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DDD39">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14:paraId="4DF08E24">
      <w:pPr>
        <w:pStyle w:val="20"/>
        <w:rPr>
          <w:rFonts w:ascii="宋体" w:hAnsi="宋体" w:eastAsia="宋体" w:cs="Times New Roman"/>
          <w:kern w:val="2"/>
          <w:sz w:val="21"/>
          <w:szCs w:val="24"/>
          <w:lang w:val="en-US" w:eastAsia="zh-CN" w:bidi="ar-SA"/>
        </w:rPr>
      </w:pPr>
    </w:p>
    <w:p w14:paraId="08618ACA">
      <w:pPr>
        <w:rPr>
          <w:lang w:val="en-US" w:eastAsia="zh-CN"/>
        </w:rPr>
      </w:pPr>
    </w:p>
    <w:p w14:paraId="587A8F62">
      <w:pPr>
        <w:pStyle w:val="20"/>
        <w:rPr>
          <w:rFonts w:ascii="宋体" w:hAnsi="宋体" w:eastAsia="宋体" w:cs="Times New Roman"/>
          <w:kern w:val="2"/>
          <w:sz w:val="21"/>
          <w:szCs w:val="24"/>
          <w:lang w:val="en-US" w:eastAsia="zh-CN" w:bidi="ar-SA"/>
        </w:rPr>
      </w:pPr>
    </w:p>
    <w:p w14:paraId="5F656F11">
      <w:pPr>
        <w:rPr>
          <w:rFonts w:ascii="宋体" w:hAnsi="宋体" w:eastAsia="宋体" w:cs="Times New Roman"/>
          <w:kern w:val="2"/>
          <w:sz w:val="21"/>
          <w:szCs w:val="24"/>
          <w:lang w:val="en-US" w:eastAsia="zh-CN" w:bidi="ar-SA"/>
        </w:rPr>
      </w:pPr>
    </w:p>
    <w:p w14:paraId="16FDDDA7">
      <w:pPr>
        <w:pStyle w:val="20"/>
        <w:rPr>
          <w:rFonts w:ascii="宋体" w:hAnsi="宋体" w:eastAsia="宋体" w:cs="Times New Roman"/>
          <w:kern w:val="2"/>
          <w:sz w:val="21"/>
          <w:szCs w:val="24"/>
          <w:lang w:val="en-US" w:eastAsia="zh-CN" w:bidi="ar-SA"/>
        </w:rPr>
      </w:pPr>
    </w:p>
    <w:p w14:paraId="04F0D1A6">
      <w:pPr>
        <w:rPr>
          <w:lang w:val="en-US" w:eastAsia="zh-CN"/>
        </w:rPr>
      </w:pPr>
    </w:p>
    <w:p w14:paraId="148FFAF4">
      <w:pPr>
        <w:spacing w:line="1200" w:lineRule="exact"/>
        <w:ind w:left="0" w:leftChars="0" w:firstLine="0" w:firstLineChars="0"/>
        <w:jc w:val="center"/>
        <w:rPr>
          <w:rFonts w:hint="eastAsia" w:ascii="宋体" w:hAnsi="宋体" w:eastAsia="宋体"/>
          <w:sz w:val="44"/>
          <w:szCs w:val="44"/>
          <w:lang w:val="en-US" w:eastAsia="zh-CN"/>
        </w:rPr>
      </w:pPr>
      <w:r>
        <w:rPr>
          <w:rFonts w:hint="eastAsia" w:ascii="宋体" w:hAnsi="宋体" w:eastAsia="宋体"/>
          <w:sz w:val="44"/>
          <w:szCs w:val="44"/>
        </w:rPr>
        <w:t>台州市立医院迁建</w:t>
      </w:r>
      <w:r>
        <w:rPr>
          <w:rFonts w:hint="eastAsia" w:ascii="宋体" w:hAnsi="宋体" w:eastAsia="宋体"/>
          <w:sz w:val="44"/>
          <w:szCs w:val="44"/>
          <w:lang w:val="en-US" w:eastAsia="zh-CN"/>
        </w:rPr>
        <w:t>二</w:t>
      </w:r>
      <w:r>
        <w:rPr>
          <w:rFonts w:hint="eastAsia" w:ascii="宋体" w:hAnsi="宋体" w:eastAsia="宋体"/>
          <w:sz w:val="44"/>
          <w:szCs w:val="44"/>
        </w:rPr>
        <w:t>期工程导向标识</w:t>
      </w:r>
    </w:p>
    <w:p w14:paraId="26ECF37D">
      <w:pPr>
        <w:spacing w:line="1200" w:lineRule="exact"/>
        <w:ind w:left="0" w:leftChars="0" w:firstLine="0" w:firstLineChars="0"/>
        <w:jc w:val="center"/>
        <w:rPr>
          <w:rFonts w:hint="eastAsia" w:ascii="宋体" w:hAnsi="宋体" w:eastAsia="宋体"/>
          <w:sz w:val="36"/>
          <w:szCs w:val="36"/>
        </w:rPr>
      </w:pPr>
    </w:p>
    <w:p w14:paraId="3D03C6EA">
      <w:pPr>
        <w:spacing w:line="1200" w:lineRule="exact"/>
        <w:ind w:left="0" w:leftChars="0" w:firstLine="0" w:firstLineChars="0"/>
        <w:jc w:val="center"/>
        <w:rPr>
          <w:rFonts w:hint="eastAsia" w:ascii="宋体" w:hAnsi="宋体" w:eastAsia="宋体"/>
          <w:sz w:val="44"/>
          <w:szCs w:val="44"/>
          <w:lang w:val="en-US" w:eastAsia="zh-CN"/>
        </w:rPr>
      </w:pPr>
      <w:r>
        <w:rPr>
          <w:rFonts w:hint="eastAsia" w:ascii="宋体" w:hAnsi="宋体" w:eastAsia="宋体"/>
          <w:sz w:val="44"/>
          <w:szCs w:val="44"/>
        </w:rPr>
        <w:t>市场</w:t>
      </w:r>
      <w:r>
        <w:rPr>
          <w:rFonts w:hint="eastAsia" w:ascii="宋体" w:hAnsi="宋体"/>
          <w:sz w:val="44"/>
          <w:szCs w:val="44"/>
          <w:lang w:val="en-US" w:eastAsia="zh-CN"/>
        </w:rPr>
        <w:t>咨询调研文件</w:t>
      </w:r>
    </w:p>
    <w:p w14:paraId="1C6C6463">
      <w:pPr>
        <w:spacing w:line="1200" w:lineRule="exact"/>
        <w:ind w:firstLine="0" w:firstLineChars="0"/>
        <w:jc w:val="center"/>
        <w:rPr>
          <w:rFonts w:hint="eastAsia" w:ascii="宋体" w:hAnsi="宋体" w:eastAsia="宋体"/>
          <w:sz w:val="44"/>
          <w:szCs w:val="44"/>
        </w:rPr>
      </w:pPr>
    </w:p>
    <w:p w14:paraId="628E48CA">
      <w:pPr>
        <w:pStyle w:val="20"/>
        <w:rPr>
          <w:rFonts w:hint="eastAsia" w:ascii="宋体" w:hAnsi="宋体" w:eastAsia="宋体"/>
          <w:sz w:val="44"/>
          <w:szCs w:val="44"/>
        </w:rPr>
      </w:pPr>
    </w:p>
    <w:p w14:paraId="0CA08931">
      <w:pPr>
        <w:rPr>
          <w:rFonts w:hint="eastAsia" w:ascii="宋体" w:hAnsi="宋体" w:eastAsia="宋体"/>
          <w:sz w:val="44"/>
          <w:szCs w:val="44"/>
        </w:rPr>
      </w:pPr>
    </w:p>
    <w:p w14:paraId="62953599">
      <w:pPr>
        <w:pStyle w:val="20"/>
        <w:rPr>
          <w:rFonts w:hint="eastAsia" w:ascii="宋体" w:hAnsi="宋体" w:eastAsia="宋体"/>
          <w:sz w:val="44"/>
          <w:szCs w:val="44"/>
        </w:rPr>
      </w:pPr>
    </w:p>
    <w:p w14:paraId="40E5956D">
      <w:pPr>
        <w:rPr>
          <w:rFonts w:hint="eastAsia" w:ascii="宋体" w:hAnsi="宋体" w:eastAsia="宋体"/>
          <w:sz w:val="44"/>
          <w:szCs w:val="44"/>
        </w:rPr>
      </w:pPr>
    </w:p>
    <w:p w14:paraId="2F928B59">
      <w:pPr>
        <w:pStyle w:val="20"/>
        <w:rPr>
          <w:rFonts w:hint="eastAsia" w:ascii="宋体" w:hAnsi="宋体" w:eastAsia="宋体"/>
          <w:sz w:val="44"/>
          <w:szCs w:val="44"/>
        </w:rPr>
      </w:pPr>
    </w:p>
    <w:p w14:paraId="504E0B9E">
      <w:pPr>
        <w:rPr>
          <w:rFonts w:hint="eastAsia"/>
        </w:rPr>
      </w:pPr>
    </w:p>
    <w:p w14:paraId="61F4014E">
      <w:pPr>
        <w:spacing w:line="1200" w:lineRule="exact"/>
        <w:jc w:val="center"/>
        <w:rPr>
          <w:rFonts w:hint="eastAsia" w:ascii="宋体" w:hAnsi="宋体" w:eastAsia="宋体"/>
          <w:sz w:val="30"/>
          <w:szCs w:val="30"/>
        </w:rPr>
      </w:pPr>
      <w:r>
        <w:rPr>
          <w:rFonts w:hint="eastAsia" w:ascii="宋体" w:hAnsi="宋体" w:eastAsia="宋体"/>
          <w:sz w:val="30"/>
          <w:szCs w:val="30"/>
        </w:rPr>
        <w:t>台州市立医院</w:t>
      </w:r>
    </w:p>
    <w:p w14:paraId="61B64B50">
      <w:pPr>
        <w:spacing w:line="1200" w:lineRule="exact"/>
        <w:jc w:val="center"/>
        <w:rPr>
          <w:rFonts w:hint="eastAsia" w:ascii="宋体" w:hAnsi="宋体" w:eastAsia="宋体"/>
          <w:sz w:val="21"/>
        </w:rPr>
      </w:pPr>
      <w:r>
        <w:rPr>
          <w:rFonts w:hint="eastAsia" w:ascii="宋体" w:hAnsi="宋体"/>
          <w:sz w:val="30"/>
          <w:szCs w:val="30"/>
          <w:lang w:val="en-US" w:eastAsia="zh-CN"/>
        </w:rPr>
        <w:t>2025年6月</w:t>
      </w:r>
      <w:r>
        <w:rPr>
          <w:rFonts w:hint="eastAsia" w:ascii="宋体" w:hAnsi="宋体" w:eastAsia="宋体"/>
          <w:sz w:val="21"/>
        </w:rPr>
        <w:br w:type="page"/>
      </w:r>
    </w:p>
    <w:p w14:paraId="641F37DF">
      <w:pPr>
        <w:pStyle w:val="20"/>
      </w:pPr>
    </w:p>
    <w:p w14:paraId="488AF4F5">
      <w:pPr>
        <w:spacing w:before="0" w:beforeLines="0" w:after="0" w:afterLines="0" w:line="560" w:lineRule="exact"/>
        <w:ind w:left="0" w:leftChars="0" w:right="0" w:rightChars="0" w:firstLine="0" w:firstLineChars="0"/>
        <w:jc w:val="center"/>
        <w:rPr>
          <w:sz w:val="44"/>
          <w:szCs w:val="44"/>
        </w:rPr>
      </w:pPr>
      <w:r>
        <w:rPr>
          <w:rFonts w:ascii="宋体" w:hAnsi="宋体" w:eastAsia="宋体"/>
          <w:sz w:val="44"/>
          <w:szCs w:val="44"/>
        </w:rPr>
        <w:t>目录</w:t>
      </w:r>
    </w:p>
    <w:p w14:paraId="76004689">
      <w:pPr>
        <w:pStyle w:val="14"/>
        <w:tabs>
          <w:tab w:val="right" w:leader="dot" w:pos="9638"/>
        </w:tabs>
        <w:spacing w:beforeLines="0" w:afterLines="0" w:line="560" w:lineRule="exact"/>
        <w:rPr>
          <w:sz w:val="32"/>
          <w:szCs w:val="32"/>
          <w:shd w:val="clear" w:color="auto" w:fill="auto"/>
        </w:rPr>
      </w:pPr>
      <w:r>
        <w:rPr>
          <w:rFonts w:ascii="宋体" w:hAnsi="宋体"/>
          <w:b/>
          <w:bCs/>
          <w:sz w:val="32"/>
          <w:szCs w:val="32"/>
          <w:shd w:val="clear" w:color="auto" w:fill="auto"/>
        </w:rPr>
        <w:fldChar w:fldCharType="begin"/>
      </w:r>
      <w:r>
        <w:rPr>
          <w:rFonts w:ascii="宋体" w:hAnsi="宋体"/>
          <w:b/>
          <w:bCs/>
          <w:sz w:val="32"/>
          <w:szCs w:val="32"/>
          <w:shd w:val="clear" w:color="auto" w:fill="auto"/>
        </w:rPr>
        <w:instrText xml:space="preserve">TOC \o "1-2" \h \u </w:instrText>
      </w:r>
      <w:r>
        <w:rPr>
          <w:rFonts w:ascii="宋体" w:hAnsi="宋体"/>
          <w:b/>
          <w:bCs/>
          <w:sz w:val="32"/>
          <w:szCs w:val="32"/>
          <w:shd w:val="clear" w:color="auto" w:fill="auto"/>
        </w:rPr>
        <w:fldChar w:fldCharType="separate"/>
      </w:r>
      <w:r>
        <w:rPr>
          <w:rFonts w:ascii="宋体" w:hAnsi="宋体"/>
          <w:bCs/>
          <w:sz w:val="32"/>
          <w:szCs w:val="32"/>
          <w:shd w:val="clear" w:color="auto" w:fill="auto"/>
        </w:rPr>
        <w:fldChar w:fldCharType="begin"/>
      </w:r>
      <w:r>
        <w:rPr>
          <w:rFonts w:ascii="宋体" w:hAnsi="宋体"/>
          <w:bCs/>
          <w:sz w:val="32"/>
          <w:szCs w:val="32"/>
          <w:shd w:val="clear" w:color="auto" w:fill="auto"/>
        </w:rPr>
        <w:instrText xml:space="preserve"> HYPERLINK \l _Toc9100 </w:instrText>
      </w:r>
      <w:r>
        <w:rPr>
          <w:rFonts w:ascii="宋体" w:hAnsi="宋体"/>
          <w:bCs/>
          <w:sz w:val="32"/>
          <w:szCs w:val="32"/>
          <w:shd w:val="clear" w:color="auto" w:fill="auto"/>
        </w:rPr>
        <w:fldChar w:fldCharType="separate"/>
      </w:r>
      <w:r>
        <w:rPr>
          <w:rFonts w:ascii="宋体" w:hAnsi="宋体"/>
          <w:bCs w:val="0"/>
          <w:sz w:val="32"/>
          <w:szCs w:val="32"/>
          <w:shd w:val="clear" w:color="auto" w:fill="auto"/>
        </w:rPr>
        <w:t>第</w:t>
      </w:r>
      <w:r>
        <w:rPr>
          <w:rFonts w:hint="eastAsia" w:ascii="宋体" w:hAnsi="宋体"/>
          <w:bCs w:val="0"/>
          <w:sz w:val="32"/>
          <w:szCs w:val="32"/>
          <w:shd w:val="clear" w:color="auto" w:fill="auto"/>
          <w:lang w:val="en-US" w:eastAsia="zh-CN"/>
        </w:rPr>
        <w:t>一</w:t>
      </w:r>
      <w:r>
        <w:rPr>
          <w:rFonts w:ascii="宋体" w:hAnsi="宋体"/>
          <w:bCs w:val="0"/>
          <w:sz w:val="32"/>
          <w:szCs w:val="32"/>
          <w:shd w:val="clear" w:color="auto" w:fill="auto"/>
        </w:rPr>
        <w:t xml:space="preserve">章 </w:t>
      </w:r>
      <w:r>
        <w:rPr>
          <w:rFonts w:hint="eastAsia" w:ascii="宋体" w:hAnsi="宋体"/>
          <w:bCs w:val="0"/>
          <w:sz w:val="32"/>
          <w:szCs w:val="32"/>
          <w:shd w:val="clear" w:color="auto" w:fill="auto"/>
          <w:lang w:val="en-US" w:eastAsia="zh-CN"/>
        </w:rPr>
        <w:t>市场咨询调研</w:t>
      </w:r>
      <w:r>
        <w:rPr>
          <w:rFonts w:ascii="宋体" w:hAnsi="宋体"/>
          <w:bCs w:val="0"/>
          <w:sz w:val="32"/>
          <w:szCs w:val="32"/>
          <w:shd w:val="clear" w:color="auto" w:fill="auto"/>
        </w:rPr>
        <w:t>须知</w:t>
      </w:r>
      <w:r>
        <w:rPr>
          <w:sz w:val="32"/>
          <w:szCs w:val="32"/>
          <w:shd w:val="clear" w:color="auto" w:fill="auto"/>
        </w:rPr>
        <w:tab/>
      </w:r>
      <w:r>
        <w:rPr>
          <w:sz w:val="32"/>
          <w:szCs w:val="32"/>
          <w:shd w:val="clear" w:color="auto" w:fill="auto"/>
        </w:rPr>
        <w:fldChar w:fldCharType="begin"/>
      </w:r>
      <w:r>
        <w:rPr>
          <w:sz w:val="32"/>
          <w:szCs w:val="32"/>
          <w:shd w:val="clear" w:color="auto" w:fill="auto"/>
        </w:rPr>
        <w:instrText xml:space="preserve"> PAGEREF _Toc9100 \h </w:instrText>
      </w:r>
      <w:r>
        <w:rPr>
          <w:sz w:val="32"/>
          <w:szCs w:val="32"/>
          <w:shd w:val="clear" w:color="auto" w:fill="auto"/>
        </w:rPr>
        <w:fldChar w:fldCharType="separate"/>
      </w:r>
      <w:r>
        <w:rPr>
          <w:sz w:val="32"/>
          <w:szCs w:val="32"/>
          <w:shd w:val="clear" w:color="auto" w:fill="auto"/>
        </w:rPr>
        <w:t>3</w:t>
      </w:r>
      <w:r>
        <w:rPr>
          <w:sz w:val="32"/>
          <w:szCs w:val="32"/>
          <w:shd w:val="clear" w:color="auto" w:fill="auto"/>
        </w:rPr>
        <w:fldChar w:fldCharType="end"/>
      </w:r>
      <w:r>
        <w:rPr>
          <w:rFonts w:ascii="宋体" w:hAnsi="宋体"/>
          <w:bCs/>
          <w:sz w:val="32"/>
          <w:szCs w:val="32"/>
          <w:shd w:val="clear" w:color="auto" w:fill="auto"/>
        </w:rPr>
        <w:fldChar w:fldCharType="end"/>
      </w:r>
    </w:p>
    <w:p w14:paraId="74837656">
      <w:pPr>
        <w:pStyle w:val="14"/>
        <w:tabs>
          <w:tab w:val="right" w:leader="dot" w:pos="9638"/>
        </w:tabs>
        <w:spacing w:beforeLines="0" w:afterLines="0" w:line="560" w:lineRule="exact"/>
        <w:rPr>
          <w:sz w:val="32"/>
          <w:szCs w:val="32"/>
          <w:shd w:val="clear" w:color="auto" w:fill="auto"/>
        </w:rPr>
      </w:pPr>
      <w:r>
        <w:rPr>
          <w:rFonts w:ascii="宋体" w:hAnsi="宋体"/>
          <w:bCs/>
          <w:sz w:val="32"/>
          <w:szCs w:val="32"/>
          <w:shd w:val="clear" w:color="auto" w:fill="auto"/>
        </w:rPr>
        <w:fldChar w:fldCharType="begin"/>
      </w:r>
      <w:r>
        <w:rPr>
          <w:rFonts w:ascii="宋体" w:hAnsi="宋体"/>
          <w:bCs/>
          <w:sz w:val="32"/>
          <w:szCs w:val="32"/>
          <w:shd w:val="clear" w:color="auto" w:fill="auto"/>
        </w:rPr>
        <w:instrText xml:space="preserve"> HYPERLINK \l _Toc5600 </w:instrText>
      </w:r>
      <w:r>
        <w:rPr>
          <w:rFonts w:ascii="宋体" w:hAnsi="宋体"/>
          <w:bCs/>
          <w:sz w:val="32"/>
          <w:szCs w:val="32"/>
          <w:shd w:val="clear" w:color="auto" w:fill="auto"/>
        </w:rPr>
        <w:fldChar w:fldCharType="separate"/>
      </w:r>
      <w:r>
        <w:rPr>
          <w:rFonts w:hint="eastAsia" w:ascii="宋体" w:hAnsi="宋体"/>
          <w:sz w:val="32"/>
          <w:szCs w:val="32"/>
          <w:shd w:val="clear" w:color="auto" w:fill="auto"/>
        </w:rPr>
        <w:t>第</w:t>
      </w:r>
      <w:r>
        <w:rPr>
          <w:rFonts w:hint="eastAsia" w:ascii="宋体" w:hAnsi="宋体"/>
          <w:sz w:val="32"/>
          <w:szCs w:val="32"/>
          <w:shd w:val="clear" w:color="auto" w:fill="auto"/>
          <w:lang w:val="en-US" w:eastAsia="zh-CN"/>
        </w:rPr>
        <w:t>二</w:t>
      </w:r>
      <w:r>
        <w:rPr>
          <w:rFonts w:hint="eastAsia" w:ascii="宋体" w:hAnsi="宋体"/>
          <w:sz w:val="32"/>
          <w:szCs w:val="32"/>
          <w:shd w:val="clear" w:color="auto" w:fill="auto"/>
        </w:rPr>
        <w:t xml:space="preserve">章  </w:t>
      </w:r>
      <w:r>
        <w:rPr>
          <w:rFonts w:hint="eastAsia" w:ascii="宋体" w:hAnsi="宋体"/>
          <w:sz w:val="32"/>
          <w:szCs w:val="32"/>
          <w:shd w:val="clear" w:color="auto" w:fill="auto"/>
          <w:lang w:val="en-US" w:eastAsia="zh-CN"/>
        </w:rPr>
        <w:t>市场咨询调研</w:t>
      </w:r>
      <w:r>
        <w:rPr>
          <w:rFonts w:hint="eastAsia" w:ascii="宋体" w:hAnsi="宋体"/>
          <w:sz w:val="32"/>
          <w:szCs w:val="32"/>
          <w:shd w:val="clear" w:color="auto" w:fill="auto"/>
        </w:rPr>
        <w:t>办法</w:t>
      </w:r>
      <w:r>
        <w:rPr>
          <w:sz w:val="32"/>
          <w:szCs w:val="32"/>
          <w:shd w:val="clear" w:color="auto" w:fill="auto"/>
        </w:rPr>
        <w:tab/>
      </w:r>
      <w:r>
        <w:rPr>
          <w:sz w:val="32"/>
          <w:szCs w:val="32"/>
          <w:shd w:val="clear" w:color="auto" w:fill="auto"/>
        </w:rPr>
        <w:fldChar w:fldCharType="begin"/>
      </w:r>
      <w:r>
        <w:rPr>
          <w:sz w:val="32"/>
          <w:szCs w:val="32"/>
          <w:shd w:val="clear" w:color="auto" w:fill="auto"/>
        </w:rPr>
        <w:instrText xml:space="preserve"> PAGEREF _Toc5600 \h </w:instrText>
      </w:r>
      <w:r>
        <w:rPr>
          <w:sz w:val="32"/>
          <w:szCs w:val="32"/>
          <w:shd w:val="clear" w:color="auto" w:fill="auto"/>
        </w:rPr>
        <w:fldChar w:fldCharType="separate"/>
      </w:r>
      <w:r>
        <w:rPr>
          <w:sz w:val="32"/>
          <w:szCs w:val="32"/>
          <w:shd w:val="clear" w:color="auto" w:fill="auto"/>
        </w:rPr>
        <w:t>6</w:t>
      </w:r>
      <w:r>
        <w:rPr>
          <w:sz w:val="32"/>
          <w:szCs w:val="32"/>
          <w:shd w:val="clear" w:color="auto" w:fill="auto"/>
        </w:rPr>
        <w:fldChar w:fldCharType="end"/>
      </w:r>
      <w:r>
        <w:rPr>
          <w:rFonts w:ascii="宋体" w:hAnsi="宋体"/>
          <w:bCs/>
          <w:sz w:val="32"/>
          <w:szCs w:val="32"/>
          <w:shd w:val="clear" w:color="auto" w:fill="auto"/>
        </w:rPr>
        <w:fldChar w:fldCharType="end"/>
      </w:r>
    </w:p>
    <w:p w14:paraId="5DB858F7">
      <w:pPr>
        <w:pStyle w:val="15"/>
        <w:tabs>
          <w:tab w:val="right" w:leader="dot" w:pos="9638"/>
        </w:tabs>
        <w:spacing w:beforeLines="0" w:afterLines="0" w:line="560" w:lineRule="exact"/>
        <w:ind w:left="0" w:leftChars="0"/>
        <w:rPr>
          <w:sz w:val="32"/>
          <w:szCs w:val="32"/>
          <w:shd w:val="clear" w:color="auto" w:fill="auto"/>
        </w:rPr>
      </w:pPr>
      <w:r>
        <w:rPr>
          <w:rFonts w:ascii="宋体" w:hAnsi="宋体"/>
          <w:bCs/>
          <w:sz w:val="32"/>
          <w:szCs w:val="32"/>
          <w:shd w:val="clear" w:color="auto" w:fill="auto"/>
        </w:rPr>
        <w:fldChar w:fldCharType="begin"/>
      </w:r>
      <w:r>
        <w:rPr>
          <w:rFonts w:ascii="宋体" w:hAnsi="宋体"/>
          <w:bCs/>
          <w:sz w:val="32"/>
          <w:szCs w:val="32"/>
          <w:shd w:val="clear" w:color="auto" w:fill="auto"/>
        </w:rPr>
        <w:instrText xml:space="preserve"> HYPERLINK \l _Toc5465 </w:instrText>
      </w:r>
      <w:r>
        <w:rPr>
          <w:rFonts w:ascii="宋体" w:hAnsi="宋体"/>
          <w:bCs/>
          <w:sz w:val="32"/>
          <w:szCs w:val="32"/>
          <w:shd w:val="clear" w:color="auto" w:fill="auto"/>
        </w:rPr>
        <w:fldChar w:fldCharType="separate"/>
      </w:r>
      <w:r>
        <w:rPr>
          <w:rFonts w:hint="eastAsia" w:ascii="宋体" w:hAnsi="宋体" w:eastAsia="宋体"/>
          <w:sz w:val="32"/>
          <w:szCs w:val="32"/>
          <w:shd w:val="clear" w:color="auto" w:fill="auto"/>
        </w:rPr>
        <w:t xml:space="preserve">1. </w:t>
      </w:r>
      <w:r>
        <w:rPr>
          <w:rFonts w:hint="eastAsia" w:ascii="宋体" w:hAnsi="宋体"/>
          <w:sz w:val="32"/>
          <w:szCs w:val="32"/>
          <w:shd w:val="clear" w:color="auto" w:fill="auto"/>
          <w:lang w:val="en-US" w:eastAsia="zh-CN"/>
        </w:rPr>
        <w:t>市场咨询调研</w:t>
      </w:r>
      <w:r>
        <w:rPr>
          <w:rFonts w:hint="eastAsia" w:ascii="宋体" w:hAnsi="宋体" w:eastAsia="宋体"/>
          <w:sz w:val="32"/>
          <w:szCs w:val="32"/>
          <w:shd w:val="clear" w:color="auto" w:fill="auto"/>
        </w:rPr>
        <w:t>方法</w:t>
      </w:r>
      <w:r>
        <w:rPr>
          <w:sz w:val="32"/>
          <w:szCs w:val="32"/>
          <w:shd w:val="clear" w:color="auto" w:fill="auto"/>
        </w:rPr>
        <w:tab/>
      </w:r>
      <w:r>
        <w:rPr>
          <w:sz w:val="32"/>
          <w:szCs w:val="32"/>
          <w:shd w:val="clear" w:color="auto" w:fill="auto"/>
        </w:rPr>
        <w:fldChar w:fldCharType="begin"/>
      </w:r>
      <w:r>
        <w:rPr>
          <w:sz w:val="32"/>
          <w:szCs w:val="32"/>
          <w:shd w:val="clear" w:color="auto" w:fill="auto"/>
        </w:rPr>
        <w:instrText xml:space="preserve"> PAGEREF _Toc5465 \h </w:instrText>
      </w:r>
      <w:r>
        <w:rPr>
          <w:sz w:val="32"/>
          <w:szCs w:val="32"/>
          <w:shd w:val="clear" w:color="auto" w:fill="auto"/>
        </w:rPr>
        <w:fldChar w:fldCharType="separate"/>
      </w:r>
      <w:r>
        <w:rPr>
          <w:sz w:val="32"/>
          <w:szCs w:val="32"/>
          <w:shd w:val="clear" w:color="auto" w:fill="auto"/>
        </w:rPr>
        <w:t>6</w:t>
      </w:r>
      <w:r>
        <w:rPr>
          <w:sz w:val="32"/>
          <w:szCs w:val="32"/>
          <w:shd w:val="clear" w:color="auto" w:fill="auto"/>
        </w:rPr>
        <w:fldChar w:fldCharType="end"/>
      </w:r>
      <w:r>
        <w:rPr>
          <w:rFonts w:ascii="宋体" w:hAnsi="宋体"/>
          <w:bCs/>
          <w:sz w:val="32"/>
          <w:szCs w:val="32"/>
          <w:shd w:val="clear" w:color="auto" w:fill="auto"/>
        </w:rPr>
        <w:fldChar w:fldCharType="end"/>
      </w:r>
    </w:p>
    <w:p w14:paraId="2479C445">
      <w:pPr>
        <w:pStyle w:val="15"/>
        <w:tabs>
          <w:tab w:val="right" w:leader="dot" w:pos="9638"/>
        </w:tabs>
        <w:spacing w:beforeLines="0" w:afterLines="0" w:line="560" w:lineRule="exact"/>
        <w:ind w:left="0" w:leftChars="0"/>
        <w:rPr>
          <w:sz w:val="32"/>
          <w:szCs w:val="32"/>
          <w:shd w:val="clear" w:color="auto" w:fill="auto"/>
        </w:rPr>
      </w:pPr>
      <w:r>
        <w:rPr>
          <w:rFonts w:ascii="宋体" w:hAnsi="宋体"/>
          <w:bCs/>
          <w:sz w:val="32"/>
          <w:szCs w:val="32"/>
          <w:shd w:val="clear" w:color="auto" w:fill="auto"/>
        </w:rPr>
        <w:fldChar w:fldCharType="begin"/>
      </w:r>
      <w:r>
        <w:rPr>
          <w:rFonts w:ascii="宋体" w:hAnsi="宋体"/>
          <w:bCs/>
          <w:sz w:val="32"/>
          <w:szCs w:val="32"/>
          <w:shd w:val="clear" w:color="auto" w:fill="auto"/>
        </w:rPr>
        <w:instrText xml:space="preserve"> HYPERLINK \l _Toc6085 </w:instrText>
      </w:r>
      <w:r>
        <w:rPr>
          <w:rFonts w:ascii="宋体" w:hAnsi="宋体"/>
          <w:bCs/>
          <w:sz w:val="32"/>
          <w:szCs w:val="32"/>
          <w:shd w:val="clear" w:color="auto" w:fill="auto"/>
        </w:rPr>
        <w:fldChar w:fldCharType="separate"/>
      </w:r>
      <w:r>
        <w:rPr>
          <w:rFonts w:hint="eastAsia" w:ascii="宋体" w:hAnsi="宋体" w:eastAsia="宋体"/>
          <w:sz w:val="32"/>
          <w:szCs w:val="32"/>
          <w:shd w:val="clear" w:color="auto" w:fill="auto"/>
        </w:rPr>
        <w:t xml:space="preserve">2. </w:t>
      </w:r>
      <w:r>
        <w:rPr>
          <w:rFonts w:hint="eastAsia" w:ascii="宋体" w:hAnsi="宋体"/>
          <w:sz w:val="32"/>
          <w:szCs w:val="32"/>
          <w:shd w:val="clear" w:color="auto" w:fill="auto"/>
          <w:lang w:val="en-US" w:eastAsia="zh-CN"/>
        </w:rPr>
        <w:t>市场咨询调研</w:t>
      </w:r>
      <w:r>
        <w:rPr>
          <w:rFonts w:hint="eastAsia" w:ascii="宋体" w:hAnsi="宋体" w:eastAsia="宋体"/>
          <w:sz w:val="32"/>
          <w:szCs w:val="32"/>
          <w:shd w:val="clear" w:color="auto" w:fill="auto"/>
        </w:rPr>
        <w:t>标准</w:t>
      </w:r>
      <w:r>
        <w:rPr>
          <w:sz w:val="32"/>
          <w:szCs w:val="32"/>
          <w:shd w:val="clear" w:color="auto" w:fill="auto"/>
        </w:rPr>
        <w:tab/>
      </w:r>
      <w:r>
        <w:rPr>
          <w:sz w:val="32"/>
          <w:szCs w:val="32"/>
          <w:shd w:val="clear" w:color="auto" w:fill="auto"/>
        </w:rPr>
        <w:fldChar w:fldCharType="begin"/>
      </w:r>
      <w:r>
        <w:rPr>
          <w:sz w:val="32"/>
          <w:szCs w:val="32"/>
          <w:shd w:val="clear" w:color="auto" w:fill="auto"/>
        </w:rPr>
        <w:instrText xml:space="preserve"> PAGEREF _Toc6085 \h </w:instrText>
      </w:r>
      <w:r>
        <w:rPr>
          <w:sz w:val="32"/>
          <w:szCs w:val="32"/>
          <w:shd w:val="clear" w:color="auto" w:fill="auto"/>
        </w:rPr>
        <w:fldChar w:fldCharType="separate"/>
      </w:r>
      <w:r>
        <w:rPr>
          <w:sz w:val="32"/>
          <w:szCs w:val="32"/>
          <w:shd w:val="clear" w:color="auto" w:fill="auto"/>
        </w:rPr>
        <w:t>6</w:t>
      </w:r>
      <w:r>
        <w:rPr>
          <w:sz w:val="32"/>
          <w:szCs w:val="32"/>
          <w:shd w:val="clear" w:color="auto" w:fill="auto"/>
        </w:rPr>
        <w:fldChar w:fldCharType="end"/>
      </w:r>
      <w:r>
        <w:rPr>
          <w:rFonts w:ascii="宋体" w:hAnsi="宋体"/>
          <w:bCs/>
          <w:sz w:val="32"/>
          <w:szCs w:val="32"/>
          <w:shd w:val="clear" w:color="auto" w:fill="auto"/>
        </w:rPr>
        <w:fldChar w:fldCharType="end"/>
      </w:r>
    </w:p>
    <w:p w14:paraId="68CC285A">
      <w:pPr>
        <w:pStyle w:val="15"/>
        <w:tabs>
          <w:tab w:val="right" w:leader="dot" w:pos="9638"/>
        </w:tabs>
        <w:spacing w:beforeLines="0" w:afterLines="0" w:line="560" w:lineRule="exact"/>
        <w:ind w:left="0" w:leftChars="0"/>
        <w:rPr>
          <w:sz w:val="32"/>
          <w:szCs w:val="32"/>
          <w:shd w:val="clear" w:color="auto" w:fill="auto"/>
        </w:rPr>
      </w:pPr>
      <w:r>
        <w:rPr>
          <w:rFonts w:ascii="宋体" w:hAnsi="宋体"/>
          <w:bCs/>
          <w:sz w:val="32"/>
          <w:szCs w:val="32"/>
          <w:shd w:val="clear" w:color="auto" w:fill="auto"/>
        </w:rPr>
        <w:fldChar w:fldCharType="begin"/>
      </w:r>
      <w:r>
        <w:rPr>
          <w:rFonts w:ascii="宋体" w:hAnsi="宋体"/>
          <w:bCs/>
          <w:sz w:val="32"/>
          <w:szCs w:val="32"/>
          <w:shd w:val="clear" w:color="auto" w:fill="auto"/>
        </w:rPr>
        <w:instrText xml:space="preserve"> HYPERLINK \l _Toc16750 </w:instrText>
      </w:r>
      <w:r>
        <w:rPr>
          <w:rFonts w:ascii="宋体" w:hAnsi="宋体"/>
          <w:bCs/>
          <w:sz w:val="32"/>
          <w:szCs w:val="32"/>
          <w:shd w:val="clear" w:color="auto" w:fill="auto"/>
        </w:rPr>
        <w:fldChar w:fldCharType="separate"/>
      </w:r>
      <w:r>
        <w:rPr>
          <w:rFonts w:hint="eastAsia" w:ascii="宋体" w:hAnsi="宋体" w:eastAsia="宋体"/>
          <w:sz w:val="32"/>
          <w:szCs w:val="32"/>
          <w:shd w:val="clear" w:color="auto" w:fill="auto"/>
        </w:rPr>
        <w:t xml:space="preserve">3  </w:t>
      </w:r>
      <w:r>
        <w:rPr>
          <w:rFonts w:hint="eastAsia" w:ascii="宋体" w:hAnsi="宋体"/>
          <w:sz w:val="32"/>
          <w:szCs w:val="32"/>
          <w:shd w:val="clear" w:color="auto" w:fill="auto"/>
          <w:lang w:val="en-US" w:eastAsia="zh-CN"/>
        </w:rPr>
        <w:t>市场咨询调研</w:t>
      </w:r>
      <w:r>
        <w:rPr>
          <w:rFonts w:hint="eastAsia" w:ascii="宋体" w:hAnsi="宋体" w:eastAsia="宋体"/>
          <w:sz w:val="32"/>
          <w:szCs w:val="32"/>
          <w:shd w:val="clear" w:color="auto" w:fill="auto"/>
        </w:rPr>
        <w:t>详细</w:t>
      </w:r>
      <w:r>
        <w:rPr>
          <w:sz w:val="32"/>
          <w:szCs w:val="32"/>
          <w:shd w:val="clear" w:color="auto" w:fill="auto"/>
        </w:rPr>
        <w:tab/>
      </w:r>
      <w:r>
        <w:rPr>
          <w:sz w:val="32"/>
          <w:szCs w:val="32"/>
          <w:shd w:val="clear" w:color="auto" w:fill="auto"/>
        </w:rPr>
        <w:fldChar w:fldCharType="begin"/>
      </w:r>
      <w:r>
        <w:rPr>
          <w:sz w:val="32"/>
          <w:szCs w:val="32"/>
          <w:shd w:val="clear" w:color="auto" w:fill="auto"/>
        </w:rPr>
        <w:instrText xml:space="preserve"> PAGEREF _Toc16750 \h </w:instrText>
      </w:r>
      <w:r>
        <w:rPr>
          <w:sz w:val="32"/>
          <w:szCs w:val="32"/>
          <w:shd w:val="clear" w:color="auto" w:fill="auto"/>
        </w:rPr>
        <w:fldChar w:fldCharType="separate"/>
      </w:r>
      <w:r>
        <w:rPr>
          <w:sz w:val="32"/>
          <w:szCs w:val="32"/>
          <w:shd w:val="clear" w:color="auto" w:fill="auto"/>
        </w:rPr>
        <w:t>6</w:t>
      </w:r>
      <w:r>
        <w:rPr>
          <w:sz w:val="32"/>
          <w:szCs w:val="32"/>
          <w:shd w:val="clear" w:color="auto" w:fill="auto"/>
        </w:rPr>
        <w:fldChar w:fldCharType="end"/>
      </w:r>
      <w:r>
        <w:rPr>
          <w:rFonts w:ascii="宋体" w:hAnsi="宋体"/>
          <w:bCs/>
          <w:sz w:val="32"/>
          <w:szCs w:val="32"/>
          <w:shd w:val="clear" w:color="auto" w:fill="auto"/>
        </w:rPr>
        <w:fldChar w:fldCharType="end"/>
      </w:r>
    </w:p>
    <w:p w14:paraId="3162AF27">
      <w:pPr>
        <w:pStyle w:val="14"/>
        <w:tabs>
          <w:tab w:val="right" w:leader="dot" w:pos="9638"/>
        </w:tabs>
        <w:spacing w:beforeLines="0" w:afterLines="0" w:line="560" w:lineRule="exact"/>
        <w:rPr>
          <w:sz w:val="32"/>
          <w:szCs w:val="32"/>
          <w:shd w:val="clear" w:color="auto" w:fill="auto"/>
        </w:rPr>
      </w:pPr>
      <w:r>
        <w:rPr>
          <w:rFonts w:ascii="宋体" w:hAnsi="宋体"/>
          <w:bCs/>
          <w:sz w:val="32"/>
          <w:szCs w:val="32"/>
          <w:shd w:val="clear" w:color="auto" w:fill="auto"/>
        </w:rPr>
        <w:fldChar w:fldCharType="begin"/>
      </w:r>
      <w:r>
        <w:rPr>
          <w:rFonts w:ascii="宋体" w:hAnsi="宋体"/>
          <w:bCs/>
          <w:sz w:val="32"/>
          <w:szCs w:val="32"/>
          <w:shd w:val="clear" w:color="auto" w:fill="auto"/>
        </w:rPr>
        <w:instrText xml:space="preserve"> HYPERLINK \l _Toc22361 </w:instrText>
      </w:r>
      <w:r>
        <w:rPr>
          <w:rFonts w:ascii="宋体" w:hAnsi="宋体"/>
          <w:bCs/>
          <w:sz w:val="32"/>
          <w:szCs w:val="32"/>
          <w:shd w:val="clear" w:color="auto" w:fill="auto"/>
        </w:rPr>
        <w:fldChar w:fldCharType="separate"/>
      </w:r>
      <w:r>
        <w:rPr>
          <w:rFonts w:hint="eastAsia" w:ascii="黑体" w:hAnsi="宋体"/>
          <w:bCs w:val="0"/>
          <w:sz w:val="32"/>
          <w:szCs w:val="32"/>
          <w:shd w:val="clear" w:color="auto" w:fill="auto"/>
        </w:rPr>
        <w:t>第</w:t>
      </w:r>
      <w:r>
        <w:rPr>
          <w:rFonts w:hint="eastAsia" w:ascii="黑体" w:hAnsi="宋体"/>
          <w:bCs w:val="0"/>
          <w:sz w:val="32"/>
          <w:szCs w:val="32"/>
          <w:shd w:val="clear" w:color="auto" w:fill="auto"/>
          <w:lang w:val="en-US" w:eastAsia="zh-CN"/>
        </w:rPr>
        <w:t>三</w:t>
      </w:r>
      <w:r>
        <w:rPr>
          <w:rFonts w:hint="eastAsia" w:ascii="黑体" w:hAnsi="宋体"/>
          <w:bCs w:val="0"/>
          <w:sz w:val="32"/>
          <w:szCs w:val="32"/>
          <w:shd w:val="clear" w:color="auto" w:fill="auto"/>
        </w:rPr>
        <w:t>章 技术标准和要求</w:t>
      </w:r>
      <w:r>
        <w:rPr>
          <w:sz w:val="32"/>
          <w:szCs w:val="32"/>
          <w:shd w:val="clear" w:color="auto" w:fill="auto"/>
        </w:rPr>
        <w:tab/>
      </w:r>
      <w:r>
        <w:rPr>
          <w:sz w:val="32"/>
          <w:szCs w:val="32"/>
          <w:shd w:val="clear" w:color="auto" w:fill="auto"/>
        </w:rPr>
        <w:fldChar w:fldCharType="begin"/>
      </w:r>
      <w:r>
        <w:rPr>
          <w:sz w:val="32"/>
          <w:szCs w:val="32"/>
          <w:shd w:val="clear" w:color="auto" w:fill="auto"/>
        </w:rPr>
        <w:instrText xml:space="preserve"> PAGEREF _Toc22361 \h </w:instrText>
      </w:r>
      <w:r>
        <w:rPr>
          <w:sz w:val="32"/>
          <w:szCs w:val="32"/>
          <w:shd w:val="clear" w:color="auto" w:fill="auto"/>
        </w:rPr>
        <w:fldChar w:fldCharType="separate"/>
      </w:r>
      <w:r>
        <w:rPr>
          <w:sz w:val="32"/>
          <w:szCs w:val="32"/>
          <w:shd w:val="clear" w:color="auto" w:fill="auto"/>
        </w:rPr>
        <w:t>11</w:t>
      </w:r>
      <w:r>
        <w:rPr>
          <w:sz w:val="32"/>
          <w:szCs w:val="32"/>
          <w:shd w:val="clear" w:color="auto" w:fill="auto"/>
        </w:rPr>
        <w:fldChar w:fldCharType="end"/>
      </w:r>
      <w:r>
        <w:rPr>
          <w:rFonts w:ascii="宋体" w:hAnsi="宋体"/>
          <w:bCs/>
          <w:sz w:val="32"/>
          <w:szCs w:val="32"/>
          <w:shd w:val="clear" w:color="auto" w:fill="auto"/>
        </w:rPr>
        <w:fldChar w:fldCharType="end"/>
      </w:r>
    </w:p>
    <w:p w14:paraId="742C99A7">
      <w:pPr>
        <w:pStyle w:val="15"/>
        <w:tabs>
          <w:tab w:val="right" w:leader="dot" w:pos="9638"/>
        </w:tabs>
        <w:spacing w:beforeLines="0" w:afterLines="0" w:line="560" w:lineRule="exact"/>
        <w:ind w:left="0" w:leftChars="0"/>
        <w:rPr>
          <w:sz w:val="32"/>
          <w:szCs w:val="32"/>
          <w:shd w:val="clear" w:color="auto" w:fill="auto"/>
        </w:rPr>
      </w:pPr>
      <w:r>
        <w:rPr>
          <w:rFonts w:ascii="宋体" w:hAnsi="宋体"/>
          <w:bCs/>
          <w:sz w:val="32"/>
          <w:szCs w:val="32"/>
          <w:shd w:val="clear" w:color="auto" w:fill="auto"/>
        </w:rPr>
        <w:fldChar w:fldCharType="begin"/>
      </w:r>
      <w:r>
        <w:rPr>
          <w:rFonts w:ascii="宋体" w:hAnsi="宋体"/>
          <w:bCs/>
          <w:sz w:val="32"/>
          <w:szCs w:val="32"/>
          <w:shd w:val="clear" w:color="auto" w:fill="auto"/>
        </w:rPr>
        <w:instrText xml:space="preserve"> HYPERLINK \l _Toc11218 </w:instrText>
      </w:r>
      <w:r>
        <w:rPr>
          <w:rFonts w:ascii="宋体" w:hAnsi="宋体"/>
          <w:bCs/>
          <w:sz w:val="32"/>
          <w:szCs w:val="32"/>
          <w:shd w:val="clear" w:color="auto" w:fill="auto"/>
        </w:rPr>
        <w:fldChar w:fldCharType="separate"/>
      </w:r>
      <w:r>
        <w:rPr>
          <w:rFonts w:ascii="Arial" w:hAnsi="Arial" w:eastAsia="黑体"/>
          <w:kern w:val="24"/>
          <w:sz w:val="32"/>
          <w:szCs w:val="32"/>
          <w:shd w:val="clear" w:color="auto" w:fill="auto"/>
        </w:rPr>
        <w:t>(</w:t>
      </w:r>
      <w:r>
        <w:rPr>
          <w:rFonts w:hint="eastAsia" w:ascii="Arial" w:hAnsi="Arial" w:eastAsia="黑体"/>
          <w:kern w:val="24"/>
          <w:sz w:val="32"/>
          <w:szCs w:val="32"/>
          <w:shd w:val="clear" w:color="auto" w:fill="auto"/>
        </w:rPr>
        <w:t>一</w:t>
      </w:r>
      <w:r>
        <w:rPr>
          <w:rFonts w:ascii="Arial" w:hAnsi="Arial" w:eastAsia="黑体"/>
          <w:kern w:val="24"/>
          <w:sz w:val="32"/>
          <w:szCs w:val="32"/>
          <w:shd w:val="clear" w:color="auto" w:fill="auto"/>
        </w:rPr>
        <w:t>)</w:t>
      </w:r>
      <w:r>
        <w:rPr>
          <w:rFonts w:hint="eastAsia" w:ascii="Arial" w:hAnsi="Arial" w:eastAsia="黑体"/>
          <w:kern w:val="24"/>
          <w:sz w:val="32"/>
          <w:szCs w:val="32"/>
          <w:shd w:val="clear" w:color="auto" w:fill="auto"/>
        </w:rPr>
        <w:t>概况</w:t>
      </w:r>
      <w:r>
        <w:rPr>
          <w:sz w:val="32"/>
          <w:szCs w:val="32"/>
          <w:shd w:val="clear" w:color="auto" w:fill="auto"/>
        </w:rPr>
        <w:tab/>
      </w:r>
      <w:r>
        <w:rPr>
          <w:sz w:val="32"/>
          <w:szCs w:val="32"/>
          <w:shd w:val="clear" w:color="auto" w:fill="auto"/>
        </w:rPr>
        <w:fldChar w:fldCharType="begin"/>
      </w:r>
      <w:r>
        <w:rPr>
          <w:sz w:val="32"/>
          <w:szCs w:val="32"/>
          <w:shd w:val="clear" w:color="auto" w:fill="auto"/>
        </w:rPr>
        <w:instrText xml:space="preserve"> PAGEREF _Toc11218 \h </w:instrText>
      </w:r>
      <w:r>
        <w:rPr>
          <w:sz w:val="32"/>
          <w:szCs w:val="32"/>
          <w:shd w:val="clear" w:color="auto" w:fill="auto"/>
        </w:rPr>
        <w:fldChar w:fldCharType="separate"/>
      </w:r>
      <w:r>
        <w:rPr>
          <w:sz w:val="32"/>
          <w:szCs w:val="32"/>
          <w:shd w:val="clear" w:color="auto" w:fill="auto"/>
        </w:rPr>
        <w:t>11</w:t>
      </w:r>
      <w:r>
        <w:rPr>
          <w:sz w:val="32"/>
          <w:szCs w:val="32"/>
          <w:shd w:val="clear" w:color="auto" w:fill="auto"/>
        </w:rPr>
        <w:fldChar w:fldCharType="end"/>
      </w:r>
      <w:r>
        <w:rPr>
          <w:rFonts w:ascii="宋体" w:hAnsi="宋体"/>
          <w:bCs/>
          <w:sz w:val="32"/>
          <w:szCs w:val="32"/>
          <w:shd w:val="clear" w:color="auto" w:fill="auto"/>
        </w:rPr>
        <w:fldChar w:fldCharType="end"/>
      </w:r>
    </w:p>
    <w:p w14:paraId="199714AD">
      <w:pPr>
        <w:pStyle w:val="15"/>
        <w:tabs>
          <w:tab w:val="right" w:leader="dot" w:pos="9638"/>
        </w:tabs>
        <w:spacing w:beforeLines="0" w:afterLines="0" w:line="560" w:lineRule="exact"/>
        <w:ind w:left="0" w:leftChars="0"/>
        <w:rPr>
          <w:sz w:val="32"/>
          <w:szCs w:val="32"/>
          <w:shd w:val="clear" w:color="auto" w:fill="auto"/>
        </w:rPr>
      </w:pPr>
      <w:r>
        <w:rPr>
          <w:rFonts w:ascii="宋体" w:hAnsi="宋体"/>
          <w:bCs/>
          <w:sz w:val="32"/>
          <w:szCs w:val="32"/>
          <w:shd w:val="clear" w:color="auto" w:fill="auto"/>
        </w:rPr>
        <w:fldChar w:fldCharType="begin"/>
      </w:r>
      <w:r>
        <w:rPr>
          <w:rFonts w:ascii="宋体" w:hAnsi="宋体"/>
          <w:bCs/>
          <w:sz w:val="32"/>
          <w:szCs w:val="32"/>
          <w:shd w:val="clear" w:color="auto" w:fill="auto"/>
        </w:rPr>
        <w:instrText xml:space="preserve"> HYPERLINK \l _Toc16102 </w:instrText>
      </w:r>
      <w:r>
        <w:rPr>
          <w:rFonts w:ascii="宋体" w:hAnsi="宋体"/>
          <w:bCs/>
          <w:sz w:val="32"/>
          <w:szCs w:val="32"/>
          <w:shd w:val="clear" w:color="auto" w:fill="auto"/>
        </w:rPr>
        <w:fldChar w:fldCharType="separate"/>
      </w:r>
      <w:r>
        <w:rPr>
          <w:rFonts w:hint="eastAsia" w:ascii="Arial" w:hAnsi="Arial" w:eastAsia="黑体"/>
          <w:kern w:val="24"/>
          <w:sz w:val="32"/>
          <w:szCs w:val="32"/>
          <w:shd w:val="clear" w:color="auto" w:fill="auto"/>
        </w:rPr>
        <w:t>（二）</w:t>
      </w:r>
      <w:r>
        <w:rPr>
          <w:rFonts w:hint="eastAsia" w:ascii="Arial" w:hAnsi="Arial" w:eastAsia="黑体"/>
          <w:kern w:val="24"/>
          <w:sz w:val="32"/>
          <w:szCs w:val="32"/>
          <w:shd w:val="clear" w:color="auto" w:fill="auto"/>
          <w:lang w:eastAsia="zh-CN"/>
        </w:rPr>
        <w:t>市场咨询调研</w:t>
      </w:r>
      <w:r>
        <w:rPr>
          <w:rFonts w:hint="eastAsia" w:ascii="Arial" w:hAnsi="Arial" w:eastAsia="黑体"/>
          <w:kern w:val="24"/>
          <w:sz w:val="32"/>
          <w:szCs w:val="32"/>
          <w:shd w:val="clear" w:color="auto" w:fill="auto"/>
        </w:rPr>
        <w:t>范围</w:t>
      </w:r>
      <w:r>
        <w:rPr>
          <w:sz w:val="32"/>
          <w:szCs w:val="32"/>
          <w:shd w:val="clear" w:color="auto" w:fill="auto"/>
        </w:rPr>
        <w:tab/>
      </w:r>
      <w:r>
        <w:rPr>
          <w:sz w:val="32"/>
          <w:szCs w:val="32"/>
          <w:shd w:val="clear" w:color="auto" w:fill="auto"/>
        </w:rPr>
        <w:fldChar w:fldCharType="begin"/>
      </w:r>
      <w:r>
        <w:rPr>
          <w:sz w:val="32"/>
          <w:szCs w:val="32"/>
          <w:shd w:val="clear" w:color="auto" w:fill="auto"/>
        </w:rPr>
        <w:instrText xml:space="preserve"> PAGEREF _Toc16102 \h </w:instrText>
      </w:r>
      <w:r>
        <w:rPr>
          <w:sz w:val="32"/>
          <w:szCs w:val="32"/>
          <w:shd w:val="clear" w:color="auto" w:fill="auto"/>
        </w:rPr>
        <w:fldChar w:fldCharType="separate"/>
      </w:r>
      <w:r>
        <w:rPr>
          <w:sz w:val="32"/>
          <w:szCs w:val="32"/>
          <w:shd w:val="clear" w:color="auto" w:fill="auto"/>
        </w:rPr>
        <w:t>11</w:t>
      </w:r>
      <w:r>
        <w:rPr>
          <w:sz w:val="32"/>
          <w:szCs w:val="32"/>
          <w:shd w:val="clear" w:color="auto" w:fill="auto"/>
        </w:rPr>
        <w:fldChar w:fldCharType="end"/>
      </w:r>
      <w:r>
        <w:rPr>
          <w:rFonts w:ascii="宋体" w:hAnsi="宋体"/>
          <w:bCs/>
          <w:sz w:val="32"/>
          <w:szCs w:val="32"/>
          <w:shd w:val="clear" w:color="auto" w:fill="auto"/>
        </w:rPr>
        <w:fldChar w:fldCharType="end"/>
      </w:r>
    </w:p>
    <w:p w14:paraId="2DE23DD9">
      <w:pPr>
        <w:pStyle w:val="15"/>
        <w:tabs>
          <w:tab w:val="right" w:leader="dot" w:pos="9638"/>
        </w:tabs>
        <w:spacing w:beforeLines="0" w:afterLines="0" w:line="560" w:lineRule="exact"/>
        <w:ind w:left="0" w:leftChars="0"/>
        <w:rPr>
          <w:sz w:val="32"/>
          <w:szCs w:val="32"/>
          <w:shd w:val="clear" w:color="auto" w:fill="auto"/>
        </w:rPr>
      </w:pPr>
      <w:r>
        <w:rPr>
          <w:rFonts w:ascii="宋体" w:hAnsi="宋体"/>
          <w:bCs/>
          <w:sz w:val="32"/>
          <w:szCs w:val="32"/>
          <w:shd w:val="clear" w:color="auto" w:fill="auto"/>
        </w:rPr>
        <w:fldChar w:fldCharType="begin"/>
      </w:r>
      <w:r>
        <w:rPr>
          <w:rFonts w:ascii="宋体" w:hAnsi="宋体"/>
          <w:bCs/>
          <w:sz w:val="32"/>
          <w:szCs w:val="32"/>
          <w:shd w:val="clear" w:color="auto" w:fill="auto"/>
        </w:rPr>
        <w:instrText xml:space="preserve"> HYPERLINK \l _Toc6814 </w:instrText>
      </w:r>
      <w:r>
        <w:rPr>
          <w:rFonts w:ascii="宋体" w:hAnsi="宋体"/>
          <w:bCs/>
          <w:sz w:val="32"/>
          <w:szCs w:val="32"/>
          <w:shd w:val="clear" w:color="auto" w:fill="auto"/>
        </w:rPr>
        <w:fldChar w:fldCharType="separate"/>
      </w:r>
      <w:r>
        <w:rPr>
          <w:rFonts w:hint="eastAsia" w:ascii="宋体" w:hAnsi="宋体"/>
          <w:bCs/>
          <w:sz w:val="32"/>
          <w:szCs w:val="32"/>
          <w:shd w:val="clear" w:color="auto" w:fill="auto"/>
        </w:rPr>
        <w:t>（</w:t>
      </w:r>
      <w:r>
        <w:rPr>
          <w:rFonts w:hint="eastAsia" w:ascii="Arial" w:hAnsi="Arial" w:eastAsia="黑体"/>
          <w:kern w:val="24"/>
          <w:sz w:val="32"/>
          <w:szCs w:val="32"/>
          <w:shd w:val="clear" w:color="auto" w:fill="auto"/>
        </w:rPr>
        <w:t>三）技术参数要求</w:t>
      </w:r>
      <w:r>
        <w:rPr>
          <w:sz w:val="32"/>
          <w:szCs w:val="32"/>
          <w:shd w:val="clear" w:color="auto" w:fill="auto"/>
        </w:rPr>
        <w:tab/>
      </w:r>
      <w:r>
        <w:rPr>
          <w:sz w:val="32"/>
          <w:szCs w:val="32"/>
          <w:shd w:val="clear" w:color="auto" w:fill="auto"/>
        </w:rPr>
        <w:fldChar w:fldCharType="begin"/>
      </w:r>
      <w:r>
        <w:rPr>
          <w:sz w:val="32"/>
          <w:szCs w:val="32"/>
          <w:shd w:val="clear" w:color="auto" w:fill="auto"/>
        </w:rPr>
        <w:instrText xml:space="preserve"> PAGEREF _Toc6814 \h </w:instrText>
      </w:r>
      <w:r>
        <w:rPr>
          <w:sz w:val="32"/>
          <w:szCs w:val="32"/>
          <w:shd w:val="clear" w:color="auto" w:fill="auto"/>
        </w:rPr>
        <w:fldChar w:fldCharType="separate"/>
      </w:r>
      <w:r>
        <w:rPr>
          <w:sz w:val="32"/>
          <w:szCs w:val="32"/>
          <w:shd w:val="clear" w:color="auto" w:fill="auto"/>
        </w:rPr>
        <w:t>11</w:t>
      </w:r>
      <w:r>
        <w:rPr>
          <w:sz w:val="32"/>
          <w:szCs w:val="32"/>
          <w:shd w:val="clear" w:color="auto" w:fill="auto"/>
        </w:rPr>
        <w:fldChar w:fldCharType="end"/>
      </w:r>
      <w:r>
        <w:rPr>
          <w:rFonts w:ascii="宋体" w:hAnsi="宋体"/>
          <w:bCs/>
          <w:sz w:val="32"/>
          <w:szCs w:val="32"/>
          <w:shd w:val="clear" w:color="auto" w:fill="auto"/>
        </w:rPr>
        <w:fldChar w:fldCharType="end"/>
      </w:r>
    </w:p>
    <w:p w14:paraId="1E804375">
      <w:pPr>
        <w:pStyle w:val="14"/>
        <w:tabs>
          <w:tab w:val="right" w:leader="dot" w:pos="9638"/>
        </w:tabs>
        <w:spacing w:beforeLines="0" w:afterLines="0" w:line="560" w:lineRule="exact"/>
        <w:rPr>
          <w:sz w:val="32"/>
          <w:szCs w:val="32"/>
          <w:shd w:val="clear" w:color="auto" w:fill="auto"/>
        </w:rPr>
      </w:pPr>
      <w:r>
        <w:rPr>
          <w:rFonts w:ascii="宋体" w:hAnsi="宋体"/>
          <w:bCs/>
          <w:sz w:val="32"/>
          <w:szCs w:val="32"/>
          <w:shd w:val="clear" w:color="auto" w:fill="auto"/>
        </w:rPr>
        <w:fldChar w:fldCharType="begin"/>
      </w:r>
      <w:r>
        <w:rPr>
          <w:rFonts w:ascii="宋体" w:hAnsi="宋体"/>
          <w:bCs/>
          <w:sz w:val="32"/>
          <w:szCs w:val="32"/>
          <w:shd w:val="clear" w:color="auto" w:fill="auto"/>
        </w:rPr>
        <w:instrText xml:space="preserve"> HYPERLINK \l _Toc13645 </w:instrText>
      </w:r>
      <w:r>
        <w:rPr>
          <w:rFonts w:ascii="宋体" w:hAnsi="宋体"/>
          <w:bCs/>
          <w:sz w:val="32"/>
          <w:szCs w:val="32"/>
          <w:shd w:val="clear" w:color="auto" w:fill="auto"/>
        </w:rPr>
        <w:fldChar w:fldCharType="separate"/>
      </w:r>
      <w:r>
        <w:rPr>
          <w:rFonts w:hint="eastAsia" w:ascii="宋体" w:hAnsi="宋体"/>
          <w:sz w:val="32"/>
          <w:szCs w:val="32"/>
          <w:shd w:val="clear" w:color="auto" w:fill="auto"/>
        </w:rPr>
        <w:t>第</w:t>
      </w:r>
      <w:r>
        <w:rPr>
          <w:rFonts w:hint="eastAsia" w:ascii="宋体" w:hAnsi="宋体"/>
          <w:sz w:val="32"/>
          <w:szCs w:val="32"/>
          <w:shd w:val="clear" w:color="auto" w:fill="auto"/>
          <w:lang w:val="en-US" w:eastAsia="zh-CN"/>
        </w:rPr>
        <w:t>四</w:t>
      </w:r>
      <w:r>
        <w:rPr>
          <w:rFonts w:hint="eastAsia" w:ascii="宋体" w:hAnsi="宋体"/>
          <w:sz w:val="32"/>
          <w:szCs w:val="32"/>
          <w:shd w:val="clear" w:color="auto" w:fill="auto"/>
        </w:rPr>
        <w:t xml:space="preserve">章  </w:t>
      </w:r>
      <w:r>
        <w:rPr>
          <w:rFonts w:hint="eastAsia" w:ascii="宋体" w:hAnsi="宋体"/>
          <w:sz w:val="32"/>
          <w:szCs w:val="32"/>
          <w:shd w:val="clear" w:color="auto" w:fill="auto"/>
          <w:lang w:eastAsia="zh-CN"/>
        </w:rPr>
        <w:t>市场咨询调研</w:t>
      </w:r>
      <w:r>
        <w:rPr>
          <w:rFonts w:hint="eastAsia" w:ascii="宋体" w:hAnsi="宋体"/>
          <w:sz w:val="32"/>
          <w:szCs w:val="32"/>
          <w:shd w:val="clear" w:color="auto" w:fill="auto"/>
        </w:rPr>
        <w:t>文件格式</w:t>
      </w:r>
      <w:r>
        <w:rPr>
          <w:sz w:val="32"/>
          <w:szCs w:val="32"/>
          <w:shd w:val="clear" w:color="auto" w:fill="auto"/>
        </w:rPr>
        <w:tab/>
      </w:r>
      <w:r>
        <w:rPr>
          <w:sz w:val="32"/>
          <w:szCs w:val="32"/>
          <w:shd w:val="clear" w:color="auto" w:fill="auto"/>
        </w:rPr>
        <w:fldChar w:fldCharType="begin"/>
      </w:r>
      <w:r>
        <w:rPr>
          <w:sz w:val="32"/>
          <w:szCs w:val="32"/>
          <w:shd w:val="clear" w:color="auto" w:fill="auto"/>
        </w:rPr>
        <w:instrText xml:space="preserve"> PAGEREF _Toc13645 \h </w:instrText>
      </w:r>
      <w:r>
        <w:rPr>
          <w:sz w:val="32"/>
          <w:szCs w:val="32"/>
          <w:shd w:val="clear" w:color="auto" w:fill="auto"/>
        </w:rPr>
        <w:fldChar w:fldCharType="separate"/>
      </w:r>
      <w:r>
        <w:rPr>
          <w:sz w:val="32"/>
          <w:szCs w:val="32"/>
          <w:shd w:val="clear" w:color="auto" w:fill="auto"/>
        </w:rPr>
        <w:t>42</w:t>
      </w:r>
      <w:r>
        <w:rPr>
          <w:sz w:val="32"/>
          <w:szCs w:val="32"/>
          <w:shd w:val="clear" w:color="auto" w:fill="auto"/>
        </w:rPr>
        <w:fldChar w:fldCharType="end"/>
      </w:r>
      <w:r>
        <w:rPr>
          <w:rFonts w:ascii="宋体" w:hAnsi="宋体"/>
          <w:bCs/>
          <w:sz w:val="32"/>
          <w:szCs w:val="32"/>
          <w:shd w:val="clear" w:color="auto" w:fill="auto"/>
        </w:rPr>
        <w:fldChar w:fldCharType="end"/>
      </w:r>
    </w:p>
    <w:p w14:paraId="2861EDD1">
      <w:pPr>
        <w:pStyle w:val="15"/>
        <w:tabs>
          <w:tab w:val="right" w:leader="dot" w:pos="9638"/>
        </w:tabs>
        <w:spacing w:beforeLines="0" w:afterLines="0" w:line="560" w:lineRule="exact"/>
        <w:ind w:left="0" w:leftChars="0"/>
        <w:rPr>
          <w:sz w:val="32"/>
          <w:szCs w:val="32"/>
          <w:shd w:val="clear" w:color="auto" w:fill="auto"/>
        </w:rPr>
      </w:pPr>
      <w:r>
        <w:rPr>
          <w:rFonts w:ascii="宋体" w:hAnsi="宋体"/>
          <w:bCs/>
          <w:sz w:val="32"/>
          <w:szCs w:val="32"/>
          <w:shd w:val="clear" w:color="auto" w:fill="auto"/>
        </w:rPr>
        <w:fldChar w:fldCharType="begin"/>
      </w:r>
      <w:r>
        <w:rPr>
          <w:rFonts w:ascii="宋体" w:hAnsi="宋体"/>
          <w:bCs/>
          <w:sz w:val="32"/>
          <w:szCs w:val="32"/>
          <w:shd w:val="clear" w:color="auto" w:fill="auto"/>
        </w:rPr>
        <w:instrText xml:space="preserve"> HYPERLINK \l _Toc21935 </w:instrText>
      </w:r>
      <w:r>
        <w:rPr>
          <w:rFonts w:ascii="宋体" w:hAnsi="宋体"/>
          <w:bCs/>
          <w:sz w:val="32"/>
          <w:szCs w:val="32"/>
          <w:shd w:val="clear" w:color="auto" w:fill="auto"/>
        </w:rPr>
        <w:fldChar w:fldCharType="separate"/>
      </w:r>
      <w:r>
        <w:rPr>
          <w:rFonts w:hint="eastAsia" w:ascii="宋体" w:hAnsi="宋体"/>
          <w:sz w:val="32"/>
          <w:szCs w:val="32"/>
          <w:shd w:val="clear" w:color="auto" w:fill="auto"/>
          <w:lang w:val="en-US" w:eastAsia="zh-CN"/>
        </w:rPr>
        <w:t>一、</w:t>
      </w:r>
      <w:r>
        <w:rPr>
          <w:rFonts w:hint="eastAsia" w:ascii="宋体" w:hAnsi="宋体"/>
          <w:sz w:val="32"/>
          <w:szCs w:val="32"/>
          <w:shd w:val="clear" w:color="auto" w:fill="auto"/>
        </w:rPr>
        <w:t>采购项目评分索引表</w:t>
      </w:r>
      <w:r>
        <w:rPr>
          <w:sz w:val="32"/>
          <w:szCs w:val="32"/>
          <w:shd w:val="clear" w:color="auto" w:fill="auto"/>
        </w:rPr>
        <w:tab/>
      </w:r>
      <w:r>
        <w:rPr>
          <w:sz w:val="32"/>
          <w:szCs w:val="32"/>
          <w:shd w:val="clear" w:color="auto" w:fill="auto"/>
        </w:rPr>
        <w:fldChar w:fldCharType="begin"/>
      </w:r>
      <w:r>
        <w:rPr>
          <w:sz w:val="32"/>
          <w:szCs w:val="32"/>
          <w:shd w:val="clear" w:color="auto" w:fill="auto"/>
        </w:rPr>
        <w:instrText xml:space="preserve"> PAGEREF _Toc21935 \h </w:instrText>
      </w:r>
      <w:r>
        <w:rPr>
          <w:sz w:val="32"/>
          <w:szCs w:val="32"/>
          <w:shd w:val="clear" w:color="auto" w:fill="auto"/>
        </w:rPr>
        <w:fldChar w:fldCharType="separate"/>
      </w:r>
      <w:r>
        <w:rPr>
          <w:sz w:val="32"/>
          <w:szCs w:val="32"/>
          <w:shd w:val="clear" w:color="auto" w:fill="auto"/>
        </w:rPr>
        <w:t>42</w:t>
      </w:r>
      <w:r>
        <w:rPr>
          <w:sz w:val="32"/>
          <w:szCs w:val="32"/>
          <w:shd w:val="clear" w:color="auto" w:fill="auto"/>
        </w:rPr>
        <w:fldChar w:fldCharType="end"/>
      </w:r>
      <w:r>
        <w:rPr>
          <w:rFonts w:ascii="宋体" w:hAnsi="宋体"/>
          <w:bCs/>
          <w:sz w:val="32"/>
          <w:szCs w:val="32"/>
          <w:shd w:val="clear" w:color="auto" w:fill="auto"/>
        </w:rPr>
        <w:fldChar w:fldCharType="end"/>
      </w:r>
    </w:p>
    <w:p w14:paraId="74B90913">
      <w:pPr>
        <w:pStyle w:val="15"/>
        <w:tabs>
          <w:tab w:val="right" w:leader="dot" w:pos="9638"/>
        </w:tabs>
        <w:spacing w:beforeLines="0" w:afterLines="0" w:line="560" w:lineRule="exact"/>
        <w:ind w:left="0" w:leftChars="0"/>
        <w:rPr>
          <w:sz w:val="32"/>
          <w:szCs w:val="32"/>
          <w:shd w:val="clear" w:color="auto" w:fill="auto"/>
        </w:rPr>
      </w:pPr>
      <w:r>
        <w:rPr>
          <w:rFonts w:ascii="宋体" w:hAnsi="宋体"/>
          <w:bCs/>
          <w:sz w:val="32"/>
          <w:szCs w:val="32"/>
          <w:shd w:val="clear" w:color="auto" w:fill="auto"/>
        </w:rPr>
        <w:fldChar w:fldCharType="begin"/>
      </w:r>
      <w:r>
        <w:rPr>
          <w:rFonts w:ascii="宋体" w:hAnsi="宋体"/>
          <w:bCs/>
          <w:sz w:val="32"/>
          <w:szCs w:val="32"/>
          <w:shd w:val="clear" w:color="auto" w:fill="auto"/>
        </w:rPr>
        <w:instrText xml:space="preserve"> HYPERLINK \l _Toc30060 </w:instrText>
      </w:r>
      <w:r>
        <w:rPr>
          <w:rFonts w:ascii="宋体" w:hAnsi="宋体"/>
          <w:bCs/>
          <w:sz w:val="32"/>
          <w:szCs w:val="32"/>
          <w:shd w:val="clear" w:color="auto" w:fill="auto"/>
        </w:rPr>
        <w:fldChar w:fldCharType="separate"/>
      </w:r>
      <w:r>
        <w:rPr>
          <w:rFonts w:hint="eastAsia" w:ascii="宋体" w:hAnsi="宋体" w:cs="宋体"/>
          <w:sz w:val="32"/>
          <w:szCs w:val="32"/>
          <w:shd w:val="clear" w:color="auto" w:fill="auto"/>
        </w:rPr>
        <w:t>格式</w:t>
      </w:r>
      <w:r>
        <w:rPr>
          <w:rFonts w:hint="eastAsia" w:ascii="宋体" w:hAnsi="宋体" w:cs="宋体"/>
          <w:sz w:val="32"/>
          <w:szCs w:val="32"/>
          <w:shd w:val="clear" w:color="auto" w:fill="auto"/>
          <w:lang w:val="en-US" w:eastAsia="zh-CN"/>
        </w:rPr>
        <w:t>一</w:t>
      </w:r>
      <w:r>
        <w:rPr>
          <w:rFonts w:hint="eastAsia" w:ascii="宋体" w:hAnsi="宋体" w:cs="宋体"/>
          <w:sz w:val="32"/>
          <w:szCs w:val="32"/>
          <w:shd w:val="clear" w:color="auto" w:fill="auto"/>
        </w:rPr>
        <w:t>：</w:t>
      </w:r>
      <w:r>
        <w:rPr>
          <w:rFonts w:hint="eastAsia" w:ascii="宋体" w:hAnsi="宋体" w:cs="宋体"/>
          <w:bCs/>
          <w:sz w:val="32"/>
          <w:szCs w:val="32"/>
          <w:shd w:val="clear" w:color="auto" w:fill="auto"/>
          <w:lang w:val="en-US" w:eastAsia="zh-CN"/>
        </w:rPr>
        <w:t>市场咨询调研</w:t>
      </w:r>
      <w:r>
        <w:rPr>
          <w:rFonts w:hint="eastAsia" w:ascii="宋体" w:hAnsi="宋体" w:cs="Arial"/>
          <w:bCs/>
          <w:sz w:val="32"/>
          <w:szCs w:val="32"/>
          <w:shd w:val="clear" w:color="auto" w:fill="auto"/>
        </w:rPr>
        <w:t>函</w:t>
      </w:r>
      <w:r>
        <w:rPr>
          <w:sz w:val="32"/>
          <w:szCs w:val="32"/>
          <w:shd w:val="clear" w:color="auto" w:fill="auto"/>
        </w:rPr>
        <w:tab/>
      </w:r>
      <w:r>
        <w:rPr>
          <w:sz w:val="32"/>
          <w:szCs w:val="32"/>
          <w:shd w:val="clear" w:color="auto" w:fill="auto"/>
        </w:rPr>
        <w:fldChar w:fldCharType="begin"/>
      </w:r>
      <w:r>
        <w:rPr>
          <w:sz w:val="32"/>
          <w:szCs w:val="32"/>
          <w:shd w:val="clear" w:color="auto" w:fill="auto"/>
        </w:rPr>
        <w:instrText xml:space="preserve"> PAGEREF _Toc30060 \h </w:instrText>
      </w:r>
      <w:r>
        <w:rPr>
          <w:sz w:val="32"/>
          <w:szCs w:val="32"/>
          <w:shd w:val="clear" w:color="auto" w:fill="auto"/>
        </w:rPr>
        <w:fldChar w:fldCharType="separate"/>
      </w:r>
      <w:r>
        <w:rPr>
          <w:sz w:val="32"/>
          <w:szCs w:val="32"/>
          <w:shd w:val="clear" w:color="auto" w:fill="auto"/>
        </w:rPr>
        <w:t>44</w:t>
      </w:r>
      <w:r>
        <w:rPr>
          <w:sz w:val="32"/>
          <w:szCs w:val="32"/>
          <w:shd w:val="clear" w:color="auto" w:fill="auto"/>
        </w:rPr>
        <w:fldChar w:fldCharType="end"/>
      </w:r>
      <w:r>
        <w:rPr>
          <w:rFonts w:ascii="宋体" w:hAnsi="宋体"/>
          <w:bCs/>
          <w:sz w:val="32"/>
          <w:szCs w:val="32"/>
          <w:shd w:val="clear" w:color="auto" w:fill="auto"/>
        </w:rPr>
        <w:fldChar w:fldCharType="end"/>
      </w:r>
    </w:p>
    <w:p w14:paraId="22B4E689">
      <w:pPr>
        <w:pStyle w:val="15"/>
        <w:tabs>
          <w:tab w:val="right" w:leader="dot" w:pos="9638"/>
        </w:tabs>
        <w:spacing w:beforeLines="0" w:afterLines="0" w:line="560" w:lineRule="exact"/>
        <w:ind w:left="0" w:leftChars="0"/>
        <w:rPr>
          <w:sz w:val="32"/>
          <w:szCs w:val="32"/>
          <w:shd w:val="clear" w:color="auto" w:fill="auto"/>
        </w:rPr>
      </w:pPr>
      <w:r>
        <w:rPr>
          <w:rFonts w:ascii="宋体" w:hAnsi="宋体"/>
          <w:bCs/>
          <w:sz w:val="32"/>
          <w:szCs w:val="32"/>
          <w:shd w:val="clear" w:color="auto" w:fill="auto"/>
        </w:rPr>
        <w:fldChar w:fldCharType="begin"/>
      </w:r>
      <w:r>
        <w:rPr>
          <w:rFonts w:ascii="宋体" w:hAnsi="宋体"/>
          <w:bCs/>
          <w:sz w:val="32"/>
          <w:szCs w:val="32"/>
          <w:shd w:val="clear" w:color="auto" w:fill="auto"/>
        </w:rPr>
        <w:instrText xml:space="preserve"> HYPERLINK \l _Toc23803 </w:instrText>
      </w:r>
      <w:r>
        <w:rPr>
          <w:rFonts w:ascii="宋体" w:hAnsi="宋体"/>
          <w:bCs/>
          <w:sz w:val="32"/>
          <w:szCs w:val="32"/>
          <w:shd w:val="clear" w:color="auto" w:fill="auto"/>
        </w:rPr>
        <w:fldChar w:fldCharType="separate"/>
      </w:r>
      <w:r>
        <w:rPr>
          <w:rFonts w:hint="eastAsia" w:ascii="宋体" w:hAnsi="宋体" w:cs="宋体"/>
          <w:bCs w:val="0"/>
          <w:sz w:val="32"/>
          <w:szCs w:val="32"/>
          <w:shd w:val="clear" w:color="auto" w:fill="auto"/>
        </w:rPr>
        <w:t>格式二</w:t>
      </w:r>
      <w:r>
        <w:rPr>
          <w:rFonts w:hint="eastAsia" w:ascii="宋体" w:hAnsi="宋体" w:cs="宋体"/>
          <w:bCs w:val="0"/>
          <w:sz w:val="32"/>
          <w:szCs w:val="32"/>
          <w:shd w:val="clear" w:color="auto" w:fill="auto"/>
          <w:lang w:val="en-US" w:eastAsia="zh-CN"/>
        </w:rPr>
        <w:t xml:space="preserve"> </w:t>
      </w:r>
      <w:r>
        <w:rPr>
          <w:rFonts w:hint="eastAsia"/>
          <w:sz w:val="32"/>
          <w:szCs w:val="32"/>
          <w:shd w:val="clear" w:color="auto" w:fill="auto"/>
          <w:lang w:val="en-US" w:eastAsia="zh-CN"/>
        </w:rPr>
        <w:t>市场咨询调研</w:t>
      </w:r>
      <w:r>
        <w:rPr>
          <w:rFonts w:hint="eastAsia"/>
          <w:sz w:val="32"/>
          <w:szCs w:val="32"/>
          <w:shd w:val="clear" w:color="auto" w:fill="auto"/>
        </w:rPr>
        <w:t>报价表</w:t>
      </w:r>
      <w:r>
        <w:rPr>
          <w:sz w:val="32"/>
          <w:szCs w:val="32"/>
          <w:shd w:val="clear" w:color="auto" w:fill="auto"/>
        </w:rPr>
        <w:tab/>
      </w:r>
      <w:r>
        <w:rPr>
          <w:sz w:val="32"/>
          <w:szCs w:val="32"/>
          <w:shd w:val="clear" w:color="auto" w:fill="auto"/>
        </w:rPr>
        <w:fldChar w:fldCharType="begin"/>
      </w:r>
      <w:r>
        <w:rPr>
          <w:sz w:val="32"/>
          <w:szCs w:val="32"/>
          <w:shd w:val="clear" w:color="auto" w:fill="auto"/>
        </w:rPr>
        <w:instrText xml:space="preserve"> PAGEREF _Toc23803 \h </w:instrText>
      </w:r>
      <w:r>
        <w:rPr>
          <w:sz w:val="32"/>
          <w:szCs w:val="32"/>
          <w:shd w:val="clear" w:color="auto" w:fill="auto"/>
        </w:rPr>
        <w:fldChar w:fldCharType="separate"/>
      </w:r>
      <w:r>
        <w:rPr>
          <w:sz w:val="32"/>
          <w:szCs w:val="32"/>
          <w:shd w:val="clear" w:color="auto" w:fill="auto"/>
        </w:rPr>
        <w:t>45</w:t>
      </w:r>
      <w:r>
        <w:rPr>
          <w:sz w:val="32"/>
          <w:szCs w:val="32"/>
          <w:shd w:val="clear" w:color="auto" w:fill="auto"/>
        </w:rPr>
        <w:fldChar w:fldCharType="end"/>
      </w:r>
      <w:r>
        <w:rPr>
          <w:rFonts w:ascii="宋体" w:hAnsi="宋体"/>
          <w:bCs/>
          <w:sz w:val="32"/>
          <w:szCs w:val="32"/>
          <w:shd w:val="clear" w:color="auto" w:fill="auto"/>
        </w:rPr>
        <w:fldChar w:fldCharType="end"/>
      </w:r>
    </w:p>
    <w:p w14:paraId="0FADA782">
      <w:pPr>
        <w:pStyle w:val="14"/>
        <w:tabs>
          <w:tab w:val="right" w:leader="dot" w:pos="9638"/>
        </w:tabs>
        <w:spacing w:beforeLines="0" w:afterLines="0" w:line="560" w:lineRule="exact"/>
        <w:rPr>
          <w:sz w:val="32"/>
          <w:szCs w:val="32"/>
          <w:shd w:val="clear" w:color="auto" w:fill="auto"/>
        </w:rPr>
      </w:pPr>
      <w:r>
        <w:rPr>
          <w:rFonts w:ascii="宋体" w:hAnsi="宋体"/>
          <w:bCs/>
          <w:sz w:val="32"/>
          <w:szCs w:val="32"/>
          <w:shd w:val="clear" w:color="auto" w:fill="auto"/>
        </w:rPr>
        <w:fldChar w:fldCharType="begin"/>
      </w:r>
      <w:r>
        <w:rPr>
          <w:rFonts w:ascii="宋体" w:hAnsi="宋体"/>
          <w:bCs/>
          <w:sz w:val="32"/>
          <w:szCs w:val="32"/>
          <w:shd w:val="clear" w:color="auto" w:fill="auto"/>
        </w:rPr>
        <w:instrText xml:space="preserve"> HYPERLINK \l _Toc13742 </w:instrText>
      </w:r>
      <w:r>
        <w:rPr>
          <w:rFonts w:ascii="宋体" w:hAnsi="宋体"/>
          <w:bCs/>
          <w:sz w:val="32"/>
          <w:szCs w:val="32"/>
          <w:shd w:val="clear" w:color="auto" w:fill="auto"/>
        </w:rPr>
        <w:fldChar w:fldCharType="separate"/>
      </w:r>
      <w:r>
        <w:rPr>
          <w:rFonts w:hint="eastAsia" w:ascii="宋体" w:hAnsi="宋体" w:cs="宋体"/>
          <w:sz w:val="32"/>
          <w:szCs w:val="32"/>
          <w:shd w:val="clear" w:color="auto" w:fill="auto"/>
        </w:rPr>
        <w:t>格式三：</w:t>
      </w:r>
      <w:r>
        <w:rPr>
          <w:rFonts w:hint="eastAsia" w:ascii="宋体" w:hAnsi="宋体"/>
          <w:bCs/>
          <w:sz w:val="32"/>
          <w:szCs w:val="32"/>
          <w:shd w:val="clear" w:color="auto" w:fill="auto"/>
          <w:lang w:val="en-US" w:eastAsia="zh-CN"/>
        </w:rPr>
        <w:t>技术、</w:t>
      </w:r>
      <w:r>
        <w:rPr>
          <w:rFonts w:hint="eastAsia" w:ascii="宋体" w:hAnsi="宋体"/>
          <w:bCs/>
          <w:sz w:val="32"/>
          <w:szCs w:val="32"/>
          <w:shd w:val="clear" w:color="auto" w:fill="auto"/>
        </w:rPr>
        <w:t>商务偏离表</w:t>
      </w:r>
      <w:r>
        <w:rPr>
          <w:sz w:val="32"/>
          <w:szCs w:val="32"/>
          <w:shd w:val="clear" w:color="auto" w:fill="auto"/>
        </w:rPr>
        <w:tab/>
      </w:r>
      <w:r>
        <w:rPr>
          <w:sz w:val="32"/>
          <w:szCs w:val="32"/>
          <w:shd w:val="clear" w:color="auto" w:fill="auto"/>
        </w:rPr>
        <w:fldChar w:fldCharType="begin"/>
      </w:r>
      <w:r>
        <w:rPr>
          <w:sz w:val="32"/>
          <w:szCs w:val="32"/>
          <w:shd w:val="clear" w:color="auto" w:fill="auto"/>
        </w:rPr>
        <w:instrText xml:space="preserve"> PAGEREF _Toc13742 \h </w:instrText>
      </w:r>
      <w:r>
        <w:rPr>
          <w:sz w:val="32"/>
          <w:szCs w:val="32"/>
          <w:shd w:val="clear" w:color="auto" w:fill="auto"/>
        </w:rPr>
        <w:fldChar w:fldCharType="separate"/>
      </w:r>
      <w:r>
        <w:rPr>
          <w:sz w:val="32"/>
          <w:szCs w:val="32"/>
          <w:shd w:val="clear" w:color="auto" w:fill="auto"/>
        </w:rPr>
        <w:t>46</w:t>
      </w:r>
      <w:r>
        <w:rPr>
          <w:sz w:val="32"/>
          <w:szCs w:val="32"/>
          <w:shd w:val="clear" w:color="auto" w:fill="auto"/>
        </w:rPr>
        <w:fldChar w:fldCharType="end"/>
      </w:r>
      <w:r>
        <w:rPr>
          <w:rFonts w:ascii="宋体" w:hAnsi="宋体"/>
          <w:bCs/>
          <w:sz w:val="32"/>
          <w:szCs w:val="32"/>
          <w:shd w:val="clear" w:color="auto" w:fill="auto"/>
        </w:rPr>
        <w:fldChar w:fldCharType="end"/>
      </w:r>
    </w:p>
    <w:p w14:paraId="6D736AB4">
      <w:pPr>
        <w:pStyle w:val="14"/>
        <w:tabs>
          <w:tab w:val="right" w:leader="dot" w:pos="9638"/>
        </w:tabs>
        <w:spacing w:beforeLines="0" w:afterLines="0" w:line="560" w:lineRule="exact"/>
        <w:rPr>
          <w:sz w:val="32"/>
          <w:szCs w:val="32"/>
          <w:shd w:val="clear" w:color="auto" w:fill="auto"/>
        </w:rPr>
      </w:pPr>
      <w:r>
        <w:rPr>
          <w:rFonts w:ascii="宋体" w:hAnsi="宋体"/>
          <w:bCs/>
          <w:sz w:val="32"/>
          <w:szCs w:val="32"/>
          <w:shd w:val="clear" w:color="auto" w:fill="auto"/>
        </w:rPr>
        <w:fldChar w:fldCharType="begin"/>
      </w:r>
      <w:r>
        <w:rPr>
          <w:rFonts w:ascii="宋体" w:hAnsi="宋体"/>
          <w:bCs/>
          <w:sz w:val="32"/>
          <w:szCs w:val="32"/>
          <w:shd w:val="clear" w:color="auto" w:fill="auto"/>
        </w:rPr>
        <w:instrText xml:space="preserve"> HYPERLINK \l _Toc4706 </w:instrText>
      </w:r>
      <w:r>
        <w:rPr>
          <w:rFonts w:ascii="宋体" w:hAnsi="宋体"/>
          <w:bCs/>
          <w:sz w:val="32"/>
          <w:szCs w:val="32"/>
          <w:shd w:val="clear" w:color="auto" w:fill="auto"/>
        </w:rPr>
        <w:fldChar w:fldCharType="separate"/>
      </w:r>
      <w:r>
        <w:rPr>
          <w:rFonts w:ascii="宋体" w:hAnsi="宋体"/>
          <w:sz w:val="32"/>
          <w:szCs w:val="32"/>
          <w:shd w:val="clear" w:color="auto" w:fill="auto"/>
        </w:rPr>
        <w:t>格式四：（</w:t>
      </w:r>
      <w:r>
        <w:rPr>
          <w:rFonts w:hint="eastAsia" w:ascii="宋体" w:hAnsi="宋体"/>
          <w:sz w:val="32"/>
          <w:szCs w:val="32"/>
          <w:shd w:val="clear" w:color="auto" w:fill="auto"/>
          <w:lang w:eastAsia="zh-CN"/>
        </w:rPr>
        <w:t>市场咨询调研</w:t>
      </w:r>
      <w:r>
        <w:rPr>
          <w:rFonts w:hint="eastAsia" w:ascii="宋体" w:hAnsi="宋体"/>
          <w:sz w:val="32"/>
          <w:szCs w:val="32"/>
          <w:shd w:val="clear" w:color="auto" w:fill="auto"/>
        </w:rPr>
        <w:t>人须提供的数据</w:t>
      </w:r>
      <w:r>
        <w:rPr>
          <w:rFonts w:ascii="宋体" w:hAnsi="宋体"/>
          <w:sz w:val="32"/>
          <w:szCs w:val="32"/>
          <w:shd w:val="clear" w:color="auto" w:fill="auto"/>
        </w:rPr>
        <w:t>）</w:t>
      </w:r>
      <w:r>
        <w:rPr>
          <w:rFonts w:hint="eastAsia"/>
          <w:bCs w:val="0"/>
          <w:sz w:val="32"/>
          <w:szCs w:val="32"/>
          <w:shd w:val="clear" w:color="auto" w:fill="auto"/>
        </w:rPr>
        <w:t>技术响应表</w:t>
      </w:r>
      <w:r>
        <w:rPr>
          <w:sz w:val="32"/>
          <w:szCs w:val="32"/>
          <w:shd w:val="clear" w:color="auto" w:fill="auto"/>
        </w:rPr>
        <w:tab/>
      </w:r>
      <w:r>
        <w:rPr>
          <w:sz w:val="32"/>
          <w:szCs w:val="32"/>
          <w:shd w:val="clear" w:color="auto" w:fill="auto"/>
        </w:rPr>
        <w:fldChar w:fldCharType="begin"/>
      </w:r>
      <w:r>
        <w:rPr>
          <w:sz w:val="32"/>
          <w:szCs w:val="32"/>
          <w:shd w:val="clear" w:color="auto" w:fill="auto"/>
        </w:rPr>
        <w:instrText xml:space="preserve"> PAGEREF _Toc4706 \h </w:instrText>
      </w:r>
      <w:r>
        <w:rPr>
          <w:sz w:val="32"/>
          <w:szCs w:val="32"/>
          <w:shd w:val="clear" w:color="auto" w:fill="auto"/>
        </w:rPr>
        <w:fldChar w:fldCharType="separate"/>
      </w:r>
      <w:r>
        <w:rPr>
          <w:sz w:val="32"/>
          <w:szCs w:val="32"/>
          <w:shd w:val="clear" w:color="auto" w:fill="auto"/>
        </w:rPr>
        <w:t>47</w:t>
      </w:r>
      <w:r>
        <w:rPr>
          <w:sz w:val="32"/>
          <w:szCs w:val="32"/>
          <w:shd w:val="clear" w:color="auto" w:fill="auto"/>
        </w:rPr>
        <w:fldChar w:fldCharType="end"/>
      </w:r>
      <w:r>
        <w:rPr>
          <w:rFonts w:ascii="宋体" w:hAnsi="宋体"/>
          <w:bCs/>
          <w:sz w:val="32"/>
          <w:szCs w:val="32"/>
          <w:shd w:val="clear" w:color="auto" w:fill="auto"/>
        </w:rPr>
        <w:fldChar w:fldCharType="end"/>
      </w:r>
    </w:p>
    <w:p w14:paraId="340864E0">
      <w:pPr>
        <w:pStyle w:val="14"/>
        <w:tabs>
          <w:tab w:val="right" w:leader="dot" w:pos="9638"/>
        </w:tabs>
        <w:spacing w:beforeLines="0" w:afterLines="0" w:line="560" w:lineRule="exact"/>
        <w:rPr>
          <w:sz w:val="32"/>
          <w:szCs w:val="32"/>
          <w:shd w:val="clear" w:color="auto" w:fill="auto"/>
        </w:rPr>
      </w:pPr>
      <w:r>
        <w:rPr>
          <w:rFonts w:ascii="宋体" w:hAnsi="宋体"/>
          <w:bCs/>
          <w:sz w:val="32"/>
          <w:szCs w:val="32"/>
          <w:shd w:val="clear" w:color="auto" w:fill="auto"/>
        </w:rPr>
        <w:fldChar w:fldCharType="begin"/>
      </w:r>
      <w:r>
        <w:rPr>
          <w:rFonts w:ascii="宋体" w:hAnsi="宋体"/>
          <w:bCs/>
          <w:sz w:val="32"/>
          <w:szCs w:val="32"/>
          <w:shd w:val="clear" w:color="auto" w:fill="auto"/>
        </w:rPr>
        <w:instrText xml:space="preserve"> HYPERLINK \l _Toc18698 </w:instrText>
      </w:r>
      <w:r>
        <w:rPr>
          <w:rFonts w:ascii="宋体" w:hAnsi="宋体"/>
          <w:bCs/>
          <w:sz w:val="32"/>
          <w:szCs w:val="32"/>
          <w:shd w:val="clear" w:color="auto" w:fill="auto"/>
        </w:rPr>
        <w:fldChar w:fldCharType="separate"/>
      </w:r>
      <w:r>
        <w:rPr>
          <w:rFonts w:ascii="宋体" w:hAnsi="宋体" w:cs="宋体"/>
          <w:sz w:val="32"/>
          <w:szCs w:val="32"/>
          <w:shd w:val="clear" w:color="auto" w:fill="auto"/>
        </w:rPr>
        <w:t>格式</w:t>
      </w:r>
      <w:r>
        <w:rPr>
          <w:rFonts w:hint="eastAsia" w:ascii="宋体" w:hAnsi="宋体" w:cs="宋体"/>
          <w:sz w:val="32"/>
          <w:szCs w:val="32"/>
          <w:shd w:val="clear" w:color="auto" w:fill="auto"/>
          <w:lang w:val="en-US" w:eastAsia="zh-CN"/>
        </w:rPr>
        <w:t>五：</w:t>
      </w:r>
      <w:r>
        <w:rPr>
          <w:rFonts w:hint="eastAsia" w:ascii="宋体" w:hAnsi="宋体"/>
          <w:sz w:val="32"/>
          <w:szCs w:val="32"/>
          <w:shd w:val="clear" w:color="auto" w:fill="auto"/>
        </w:rPr>
        <w:t>法定代表人授权委托书</w:t>
      </w:r>
      <w:r>
        <w:rPr>
          <w:sz w:val="32"/>
          <w:szCs w:val="32"/>
          <w:shd w:val="clear" w:color="auto" w:fill="auto"/>
        </w:rPr>
        <w:tab/>
      </w:r>
      <w:r>
        <w:rPr>
          <w:sz w:val="32"/>
          <w:szCs w:val="32"/>
          <w:shd w:val="clear" w:color="auto" w:fill="auto"/>
        </w:rPr>
        <w:fldChar w:fldCharType="begin"/>
      </w:r>
      <w:r>
        <w:rPr>
          <w:sz w:val="32"/>
          <w:szCs w:val="32"/>
          <w:shd w:val="clear" w:color="auto" w:fill="auto"/>
        </w:rPr>
        <w:instrText xml:space="preserve"> PAGEREF _Toc18698 \h </w:instrText>
      </w:r>
      <w:r>
        <w:rPr>
          <w:sz w:val="32"/>
          <w:szCs w:val="32"/>
          <w:shd w:val="clear" w:color="auto" w:fill="auto"/>
        </w:rPr>
        <w:fldChar w:fldCharType="separate"/>
      </w:r>
      <w:r>
        <w:rPr>
          <w:sz w:val="32"/>
          <w:szCs w:val="32"/>
          <w:shd w:val="clear" w:color="auto" w:fill="auto"/>
        </w:rPr>
        <w:t>48</w:t>
      </w:r>
      <w:r>
        <w:rPr>
          <w:sz w:val="32"/>
          <w:szCs w:val="32"/>
          <w:shd w:val="clear" w:color="auto" w:fill="auto"/>
        </w:rPr>
        <w:fldChar w:fldCharType="end"/>
      </w:r>
      <w:r>
        <w:rPr>
          <w:rFonts w:ascii="宋体" w:hAnsi="宋体"/>
          <w:bCs/>
          <w:sz w:val="32"/>
          <w:szCs w:val="32"/>
          <w:shd w:val="clear" w:color="auto" w:fill="auto"/>
        </w:rPr>
        <w:fldChar w:fldCharType="end"/>
      </w:r>
    </w:p>
    <w:p w14:paraId="28486CF3">
      <w:pPr>
        <w:pStyle w:val="14"/>
        <w:tabs>
          <w:tab w:val="right" w:leader="dot" w:pos="9638"/>
        </w:tabs>
        <w:spacing w:beforeLines="0" w:afterLines="0" w:line="560" w:lineRule="exact"/>
        <w:rPr>
          <w:sz w:val="32"/>
          <w:szCs w:val="32"/>
          <w:shd w:val="clear" w:color="auto" w:fill="auto"/>
        </w:rPr>
      </w:pPr>
      <w:r>
        <w:rPr>
          <w:rFonts w:ascii="宋体" w:hAnsi="宋体"/>
          <w:bCs/>
          <w:sz w:val="32"/>
          <w:szCs w:val="32"/>
          <w:shd w:val="clear" w:color="auto" w:fill="auto"/>
        </w:rPr>
        <w:fldChar w:fldCharType="begin"/>
      </w:r>
      <w:r>
        <w:rPr>
          <w:rFonts w:ascii="宋体" w:hAnsi="宋体"/>
          <w:bCs/>
          <w:sz w:val="32"/>
          <w:szCs w:val="32"/>
          <w:shd w:val="clear" w:color="auto" w:fill="auto"/>
        </w:rPr>
        <w:instrText xml:space="preserve"> HYPERLINK \l _Toc31542 </w:instrText>
      </w:r>
      <w:r>
        <w:rPr>
          <w:rFonts w:ascii="宋体" w:hAnsi="宋体"/>
          <w:bCs/>
          <w:sz w:val="32"/>
          <w:szCs w:val="32"/>
          <w:shd w:val="clear" w:color="auto" w:fill="auto"/>
        </w:rPr>
        <w:fldChar w:fldCharType="separate"/>
      </w:r>
      <w:r>
        <w:rPr>
          <w:rFonts w:hint="eastAsia" w:ascii="宋体" w:hAnsi="宋体" w:cs="宋体"/>
          <w:sz w:val="32"/>
          <w:szCs w:val="32"/>
          <w:shd w:val="clear" w:color="auto" w:fill="auto"/>
        </w:rPr>
        <w:t>格式</w:t>
      </w:r>
      <w:r>
        <w:rPr>
          <w:rFonts w:hint="eastAsia" w:ascii="宋体" w:hAnsi="宋体" w:cs="宋体"/>
          <w:sz w:val="32"/>
          <w:szCs w:val="32"/>
          <w:shd w:val="clear" w:color="auto" w:fill="auto"/>
          <w:lang w:val="en-US" w:eastAsia="zh-CN"/>
        </w:rPr>
        <w:t>六：</w:t>
      </w:r>
      <w:r>
        <w:rPr>
          <w:rFonts w:ascii="宋体" w:hAnsi="宋体"/>
          <w:sz w:val="32"/>
          <w:szCs w:val="32"/>
          <w:shd w:val="clear" w:color="auto" w:fill="auto"/>
        </w:rPr>
        <w:t>法定代表人身份证明</w:t>
      </w:r>
      <w:r>
        <w:rPr>
          <w:sz w:val="32"/>
          <w:szCs w:val="32"/>
          <w:shd w:val="clear" w:color="auto" w:fill="auto"/>
        </w:rPr>
        <w:tab/>
      </w:r>
      <w:r>
        <w:rPr>
          <w:sz w:val="32"/>
          <w:szCs w:val="32"/>
          <w:shd w:val="clear" w:color="auto" w:fill="auto"/>
        </w:rPr>
        <w:fldChar w:fldCharType="begin"/>
      </w:r>
      <w:r>
        <w:rPr>
          <w:sz w:val="32"/>
          <w:szCs w:val="32"/>
          <w:shd w:val="clear" w:color="auto" w:fill="auto"/>
        </w:rPr>
        <w:instrText xml:space="preserve"> PAGEREF _Toc31542 \h </w:instrText>
      </w:r>
      <w:r>
        <w:rPr>
          <w:sz w:val="32"/>
          <w:szCs w:val="32"/>
          <w:shd w:val="clear" w:color="auto" w:fill="auto"/>
        </w:rPr>
        <w:fldChar w:fldCharType="separate"/>
      </w:r>
      <w:r>
        <w:rPr>
          <w:sz w:val="32"/>
          <w:szCs w:val="32"/>
          <w:shd w:val="clear" w:color="auto" w:fill="auto"/>
        </w:rPr>
        <w:t>49</w:t>
      </w:r>
      <w:r>
        <w:rPr>
          <w:sz w:val="32"/>
          <w:szCs w:val="32"/>
          <w:shd w:val="clear" w:color="auto" w:fill="auto"/>
        </w:rPr>
        <w:fldChar w:fldCharType="end"/>
      </w:r>
      <w:r>
        <w:rPr>
          <w:rFonts w:ascii="宋体" w:hAnsi="宋体"/>
          <w:bCs/>
          <w:sz w:val="32"/>
          <w:szCs w:val="32"/>
          <w:shd w:val="clear" w:color="auto" w:fill="auto"/>
        </w:rPr>
        <w:fldChar w:fldCharType="end"/>
      </w:r>
    </w:p>
    <w:p w14:paraId="3BEFAD41">
      <w:pPr>
        <w:spacing w:beforeLines="0" w:afterLines="0" w:line="560" w:lineRule="exact"/>
        <w:ind w:firstLine="0" w:firstLineChars="0"/>
        <w:rPr>
          <w:rFonts w:ascii="宋体" w:hAnsi="宋体"/>
          <w:b/>
          <w:bCs/>
          <w:sz w:val="32"/>
          <w:szCs w:val="32"/>
        </w:rPr>
      </w:pPr>
      <w:r>
        <w:rPr>
          <w:rFonts w:ascii="宋体" w:hAnsi="宋体"/>
          <w:bCs/>
          <w:sz w:val="32"/>
          <w:szCs w:val="32"/>
          <w:shd w:val="clear" w:color="auto" w:fill="auto"/>
        </w:rPr>
        <w:fldChar w:fldCharType="end"/>
      </w:r>
    </w:p>
    <w:p w14:paraId="43D4EA3E">
      <w:pPr>
        <w:spacing w:beforeLines="0" w:afterLines="0" w:line="560" w:lineRule="exact"/>
        <w:ind w:firstLine="0" w:firstLineChars="0"/>
        <w:rPr>
          <w:rFonts w:ascii="宋体" w:hAnsi="宋体"/>
          <w:b/>
          <w:bCs/>
          <w:sz w:val="32"/>
          <w:szCs w:val="32"/>
        </w:rPr>
      </w:pPr>
    </w:p>
    <w:p w14:paraId="43499511">
      <w:pPr>
        <w:spacing w:beforeLines="0" w:afterLines="0" w:line="560" w:lineRule="exact"/>
        <w:jc w:val="center"/>
        <w:outlineLvl w:val="0"/>
        <w:rPr>
          <w:rFonts w:ascii="宋体" w:hAnsi="宋体"/>
          <w:bCs w:val="0"/>
        </w:rPr>
      </w:pPr>
      <w:r>
        <w:rPr>
          <w:rFonts w:ascii="宋体" w:hAnsi="宋体"/>
          <w:sz w:val="32"/>
          <w:szCs w:val="32"/>
        </w:rPr>
        <w:br w:type="page"/>
      </w:r>
      <w:bookmarkStart w:id="0" w:name="_Toc144974495"/>
      <w:bookmarkStart w:id="1" w:name="_Toc32654"/>
      <w:bookmarkStart w:id="2" w:name="_Toc9100"/>
      <w:bookmarkStart w:id="3" w:name="_Toc152045527"/>
      <w:bookmarkStart w:id="4" w:name="_Toc392345906"/>
      <w:bookmarkStart w:id="5" w:name="_Toc229646709"/>
      <w:bookmarkStart w:id="6" w:name="_Toc467753708"/>
      <w:bookmarkStart w:id="7" w:name="_Toc152042303"/>
      <w:bookmarkStart w:id="8" w:name="_Toc24421"/>
      <w:r>
        <w:rPr>
          <w:rFonts w:ascii="宋体" w:hAnsi="宋体"/>
          <w:bCs w:val="0"/>
          <w:sz w:val="44"/>
          <w:szCs w:val="44"/>
        </w:rPr>
        <w:t>第</w:t>
      </w:r>
      <w:r>
        <w:rPr>
          <w:rFonts w:hint="eastAsia" w:ascii="宋体" w:hAnsi="宋体"/>
          <w:bCs w:val="0"/>
          <w:sz w:val="44"/>
          <w:szCs w:val="44"/>
          <w:lang w:val="en-US" w:eastAsia="zh-CN"/>
        </w:rPr>
        <w:t>一</w:t>
      </w:r>
      <w:r>
        <w:rPr>
          <w:rFonts w:ascii="宋体" w:hAnsi="宋体"/>
          <w:bCs w:val="0"/>
          <w:sz w:val="44"/>
          <w:szCs w:val="44"/>
        </w:rPr>
        <w:t xml:space="preserve">章 </w:t>
      </w:r>
      <w:r>
        <w:rPr>
          <w:rFonts w:hint="eastAsia" w:ascii="宋体" w:hAnsi="宋体"/>
          <w:bCs w:val="0"/>
          <w:sz w:val="44"/>
          <w:szCs w:val="44"/>
          <w:lang w:val="en-US" w:eastAsia="zh-CN"/>
        </w:rPr>
        <w:t>市场咨询调研</w:t>
      </w:r>
      <w:r>
        <w:rPr>
          <w:rFonts w:ascii="宋体" w:hAnsi="宋体"/>
          <w:bCs w:val="0"/>
          <w:sz w:val="44"/>
          <w:szCs w:val="44"/>
        </w:rPr>
        <w:t>须知</w:t>
      </w:r>
      <w:bookmarkEnd w:id="0"/>
      <w:bookmarkEnd w:id="1"/>
      <w:bookmarkEnd w:id="2"/>
      <w:bookmarkEnd w:id="3"/>
      <w:bookmarkEnd w:id="4"/>
      <w:bookmarkEnd w:id="5"/>
      <w:bookmarkEnd w:id="6"/>
      <w:bookmarkEnd w:id="7"/>
      <w:bookmarkEnd w:id="8"/>
    </w:p>
    <w:tbl>
      <w:tblPr>
        <w:tblStyle w:val="16"/>
        <w:tblW w:w="9959" w:type="dxa"/>
        <w:tblInd w:w="0" w:type="dxa"/>
        <w:tblLayout w:type="fixed"/>
        <w:tblCellMar>
          <w:top w:w="0" w:type="dxa"/>
          <w:left w:w="108" w:type="dxa"/>
          <w:bottom w:w="0" w:type="dxa"/>
          <w:right w:w="108" w:type="dxa"/>
        </w:tblCellMar>
      </w:tblPr>
      <w:tblGrid>
        <w:gridCol w:w="1141"/>
        <w:gridCol w:w="1844"/>
        <w:gridCol w:w="6974"/>
      </w:tblGrid>
      <w:tr w14:paraId="4412AC97">
        <w:tblPrEx>
          <w:tblCellMar>
            <w:top w:w="0" w:type="dxa"/>
            <w:left w:w="108" w:type="dxa"/>
            <w:bottom w:w="0" w:type="dxa"/>
            <w:right w:w="108" w:type="dxa"/>
          </w:tblCellMar>
        </w:tblPrEx>
        <w:trPr>
          <w:trHeight w:val="1032" w:hRule="atLeast"/>
        </w:trPr>
        <w:tc>
          <w:tcPr>
            <w:tcW w:w="1141" w:type="dxa"/>
            <w:tcBorders>
              <w:top w:val="single" w:color="auto" w:sz="4" w:space="0"/>
              <w:left w:val="single" w:color="auto" w:sz="4" w:space="0"/>
              <w:bottom w:val="single" w:color="auto" w:sz="4" w:space="0"/>
              <w:right w:val="single" w:color="auto" w:sz="4" w:space="0"/>
            </w:tcBorders>
            <w:vAlign w:val="center"/>
          </w:tcPr>
          <w:p w14:paraId="15B2C782">
            <w:pPr>
              <w:ind w:firstLine="211"/>
              <w:jc w:val="center"/>
              <w:rPr>
                <w:rFonts w:ascii="宋体" w:hAnsi="宋体"/>
                <w:b/>
                <w:szCs w:val="21"/>
              </w:rPr>
            </w:pPr>
            <w:r>
              <w:rPr>
                <w:rFonts w:hint="eastAsia" w:ascii="宋体" w:hAnsi="宋体"/>
                <w:b/>
                <w:szCs w:val="21"/>
              </w:rPr>
              <w:t>条款号</w:t>
            </w:r>
          </w:p>
        </w:tc>
        <w:tc>
          <w:tcPr>
            <w:tcW w:w="1844" w:type="dxa"/>
            <w:tcBorders>
              <w:top w:val="single" w:color="auto" w:sz="4" w:space="0"/>
              <w:left w:val="single" w:color="auto" w:sz="4" w:space="0"/>
              <w:bottom w:val="single" w:color="auto" w:sz="4" w:space="0"/>
              <w:right w:val="single" w:color="auto" w:sz="4" w:space="0"/>
            </w:tcBorders>
            <w:vAlign w:val="center"/>
          </w:tcPr>
          <w:p w14:paraId="30BE36F4">
            <w:pPr>
              <w:ind w:firstLine="211"/>
              <w:jc w:val="center"/>
              <w:rPr>
                <w:rFonts w:ascii="宋体" w:hAnsi="宋体"/>
                <w:b/>
                <w:szCs w:val="21"/>
              </w:rPr>
            </w:pPr>
            <w:r>
              <w:rPr>
                <w:rFonts w:hint="eastAsia" w:ascii="宋体" w:hAnsi="宋体"/>
                <w:b/>
                <w:szCs w:val="21"/>
              </w:rPr>
              <w:t>条</w:t>
            </w:r>
            <w:r>
              <w:rPr>
                <w:rFonts w:ascii="宋体" w:hAnsi="宋体"/>
                <w:b/>
                <w:szCs w:val="21"/>
              </w:rPr>
              <w:t xml:space="preserve"> </w:t>
            </w:r>
            <w:r>
              <w:rPr>
                <w:rFonts w:hint="eastAsia" w:ascii="宋体" w:hAnsi="宋体"/>
                <w:b/>
                <w:szCs w:val="21"/>
              </w:rPr>
              <w:t>款</w:t>
            </w:r>
            <w:r>
              <w:rPr>
                <w:rFonts w:ascii="宋体" w:hAnsi="宋体"/>
                <w:b/>
                <w:szCs w:val="21"/>
              </w:rPr>
              <w:t xml:space="preserve"> </w:t>
            </w:r>
            <w:r>
              <w:rPr>
                <w:rFonts w:hint="eastAsia" w:ascii="宋体" w:hAnsi="宋体"/>
                <w:b/>
                <w:szCs w:val="21"/>
              </w:rPr>
              <w:t>名</w:t>
            </w:r>
            <w:r>
              <w:rPr>
                <w:rFonts w:ascii="宋体" w:hAnsi="宋体"/>
                <w:b/>
                <w:szCs w:val="21"/>
              </w:rPr>
              <w:t xml:space="preserve"> </w:t>
            </w:r>
            <w:r>
              <w:rPr>
                <w:rFonts w:hint="eastAsia" w:ascii="宋体" w:hAnsi="宋体"/>
                <w:b/>
                <w:szCs w:val="21"/>
              </w:rPr>
              <w:t>称</w:t>
            </w:r>
          </w:p>
        </w:tc>
        <w:tc>
          <w:tcPr>
            <w:tcW w:w="6974" w:type="dxa"/>
            <w:tcBorders>
              <w:top w:val="single" w:color="auto" w:sz="4" w:space="0"/>
              <w:left w:val="single" w:color="auto" w:sz="4" w:space="0"/>
              <w:bottom w:val="single" w:color="auto" w:sz="4" w:space="0"/>
              <w:right w:val="single" w:color="auto" w:sz="4" w:space="0"/>
            </w:tcBorders>
            <w:vAlign w:val="center"/>
          </w:tcPr>
          <w:p w14:paraId="3FDA7EAB">
            <w:pPr>
              <w:ind w:firstLine="211"/>
              <w:jc w:val="center"/>
              <w:rPr>
                <w:rFonts w:ascii="宋体" w:hAnsi="宋体"/>
                <w:b/>
                <w:szCs w:val="21"/>
              </w:rPr>
            </w:pPr>
            <w:r>
              <w:rPr>
                <w:rFonts w:hint="eastAsia" w:ascii="宋体" w:hAnsi="宋体"/>
                <w:b/>
                <w:szCs w:val="21"/>
              </w:rPr>
              <w:t>编</w:t>
            </w:r>
            <w:r>
              <w:rPr>
                <w:rFonts w:ascii="宋体" w:hAnsi="宋体"/>
                <w:b/>
                <w:szCs w:val="21"/>
              </w:rPr>
              <w:t xml:space="preserve">  </w:t>
            </w:r>
            <w:r>
              <w:rPr>
                <w:rFonts w:hint="eastAsia" w:ascii="宋体" w:hAnsi="宋体"/>
                <w:b/>
                <w:szCs w:val="21"/>
              </w:rPr>
              <w:t>列</w:t>
            </w:r>
            <w:r>
              <w:rPr>
                <w:rFonts w:ascii="宋体" w:hAnsi="宋体"/>
                <w:b/>
                <w:szCs w:val="21"/>
              </w:rPr>
              <w:t xml:space="preserve">  </w:t>
            </w:r>
            <w:r>
              <w:rPr>
                <w:rFonts w:hint="eastAsia" w:ascii="宋体" w:hAnsi="宋体"/>
                <w:b/>
                <w:szCs w:val="21"/>
              </w:rPr>
              <w:t>内</w:t>
            </w:r>
            <w:r>
              <w:rPr>
                <w:rFonts w:ascii="宋体" w:hAnsi="宋体"/>
                <w:b/>
                <w:szCs w:val="21"/>
              </w:rPr>
              <w:t xml:space="preserve">  </w:t>
            </w:r>
            <w:r>
              <w:rPr>
                <w:rFonts w:hint="eastAsia" w:ascii="宋体" w:hAnsi="宋体"/>
                <w:b/>
                <w:szCs w:val="21"/>
              </w:rPr>
              <w:t>容</w:t>
            </w:r>
          </w:p>
        </w:tc>
      </w:tr>
      <w:tr w14:paraId="6603E7E2">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14:paraId="331F9E60">
            <w:pPr>
              <w:ind w:firstLine="210"/>
              <w:jc w:val="center"/>
              <w:rPr>
                <w:rFonts w:hint="eastAsia" w:ascii="宋体" w:hAnsi="宋体" w:eastAsia="宋体"/>
                <w:szCs w:val="21"/>
                <w:lang w:eastAsia="zh-CN"/>
              </w:rPr>
            </w:pPr>
            <w:r>
              <w:rPr>
                <w:rFonts w:hint="eastAsia" w:ascii="宋体" w:hAnsi="宋体" w:cs="宋体"/>
                <w:szCs w:val="21"/>
                <w:lang w:val="en-US" w:eastAsia="zh-CN"/>
              </w:rPr>
              <w:t>1</w:t>
            </w:r>
          </w:p>
        </w:tc>
        <w:tc>
          <w:tcPr>
            <w:tcW w:w="1844" w:type="dxa"/>
            <w:tcBorders>
              <w:top w:val="single" w:color="auto" w:sz="4" w:space="0"/>
              <w:left w:val="single" w:color="auto" w:sz="4" w:space="0"/>
              <w:bottom w:val="single" w:color="auto" w:sz="4" w:space="0"/>
              <w:right w:val="single" w:color="auto" w:sz="4" w:space="0"/>
            </w:tcBorders>
            <w:vAlign w:val="center"/>
          </w:tcPr>
          <w:p w14:paraId="623BF0B4">
            <w:pPr>
              <w:ind w:firstLine="210"/>
              <w:jc w:val="center"/>
              <w:rPr>
                <w:rFonts w:ascii="宋体" w:hAnsi="宋体"/>
                <w:szCs w:val="21"/>
              </w:rPr>
            </w:pPr>
            <w:r>
              <w:rPr>
                <w:rFonts w:hint="eastAsia" w:ascii="宋体" w:hAnsi="宋体" w:cs="宋体"/>
                <w:szCs w:val="21"/>
                <w:lang w:val="en-US" w:eastAsia="zh-CN"/>
              </w:rPr>
              <w:t>市场咨询调研</w:t>
            </w:r>
            <w:r>
              <w:rPr>
                <w:rFonts w:hint="eastAsia" w:ascii="宋体" w:hAnsi="宋体" w:cs="宋体"/>
                <w:szCs w:val="21"/>
              </w:rPr>
              <w:t>范围</w:t>
            </w:r>
          </w:p>
        </w:tc>
        <w:tc>
          <w:tcPr>
            <w:tcW w:w="6974" w:type="dxa"/>
            <w:tcBorders>
              <w:top w:val="single" w:color="auto" w:sz="4" w:space="0"/>
              <w:left w:val="single" w:color="auto" w:sz="4" w:space="0"/>
              <w:bottom w:val="single" w:color="auto" w:sz="4" w:space="0"/>
              <w:right w:val="single" w:color="auto" w:sz="4" w:space="0"/>
            </w:tcBorders>
            <w:vAlign w:val="center"/>
          </w:tcPr>
          <w:p w14:paraId="7DDD1BA0">
            <w:pPr>
              <w:spacing w:line="360" w:lineRule="auto"/>
              <w:ind w:firstLine="210"/>
            </w:pPr>
            <w:r>
              <w:rPr>
                <w:rFonts w:hint="eastAsia" w:ascii="宋体" w:hAnsi="宋体" w:cs="宋体"/>
                <w:szCs w:val="21"/>
                <w:lang w:eastAsia="zh-CN"/>
              </w:rPr>
              <w:t>台州市立医院迁建二期工程导向标识</w:t>
            </w:r>
            <w:r>
              <w:rPr>
                <w:rFonts w:hint="eastAsia"/>
                <w:lang w:eastAsia="zh-CN"/>
              </w:rPr>
              <w:t>市场咨询调研</w:t>
            </w:r>
            <w:r>
              <w:rPr>
                <w:rFonts w:hint="eastAsia"/>
              </w:rPr>
              <w:t>包括</w:t>
            </w:r>
            <w:r>
              <w:rPr>
                <w:rFonts w:hint="eastAsia"/>
                <w:lang w:val="en-US" w:eastAsia="zh-CN"/>
              </w:rPr>
              <w:t>二期导向标识</w:t>
            </w:r>
            <w:r>
              <w:rPr>
                <w:rFonts w:hint="eastAsia"/>
              </w:rPr>
              <w:t>深化设计、制造、供货、运输装卸、安装、调试、验收，培训及售后服务等工作内容</w:t>
            </w:r>
            <w:r>
              <w:rPr>
                <w:rFonts w:hint="eastAsia"/>
                <w:lang w:eastAsia="zh-CN"/>
              </w:rPr>
              <w:t>，</w:t>
            </w:r>
            <w:r>
              <w:rPr>
                <w:rFonts w:hint="eastAsia"/>
                <w:lang w:val="en-US" w:eastAsia="zh-CN"/>
              </w:rPr>
              <w:t>包括一期原标识的优化、更换</w:t>
            </w:r>
            <w:r>
              <w:rPr>
                <w:rFonts w:hint="eastAsia"/>
              </w:rPr>
              <w:t>。详见</w:t>
            </w:r>
            <w:r>
              <w:rPr>
                <w:rFonts w:hint="eastAsia"/>
                <w:lang w:eastAsia="zh-CN"/>
              </w:rPr>
              <w:t>《台州市立医院迁建二期工程导向标识市场</w:t>
            </w:r>
            <w:r>
              <w:rPr>
                <w:rFonts w:hint="eastAsia"/>
                <w:lang w:val="en-US" w:eastAsia="zh-CN"/>
              </w:rPr>
              <w:t>咨询</w:t>
            </w:r>
            <w:r>
              <w:rPr>
                <w:rFonts w:hint="eastAsia"/>
                <w:lang w:eastAsia="zh-CN"/>
              </w:rPr>
              <w:t>调研一览表》</w:t>
            </w:r>
            <w:r>
              <w:rPr>
                <w:rFonts w:hint="eastAsia"/>
              </w:rPr>
              <w:t>。</w:t>
            </w:r>
          </w:p>
        </w:tc>
      </w:tr>
      <w:tr w14:paraId="44920FA5">
        <w:tblPrEx>
          <w:tblCellMar>
            <w:top w:w="0" w:type="dxa"/>
            <w:left w:w="108" w:type="dxa"/>
            <w:bottom w:w="0" w:type="dxa"/>
            <w:right w:w="108" w:type="dxa"/>
          </w:tblCellMar>
        </w:tblPrEx>
        <w:trPr>
          <w:trHeight w:val="841" w:hRule="atLeast"/>
        </w:trPr>
        <w:tc>
          <w:tcPr>
            <w:tcW w:w="1141" w:type="dxa"/>
            <w:tcBorders>
              <w:top w:val="single" w:color="auto" w:sz="4" w:space="0"/>
              <w:left w:val="single" w:color="auto" w:sz="4" w:space="0"/>
              <w:bottom w:val="single" w:color="auto" w:sz="4" w:space="0"/>
              <w:right w:val="single" w:color="auto" w:sz="4" w:space="0"/>
            </w:tcBorders>
            <w:vAlign w:val="center"/>
          </w:tcPr>
          <w:p w14:paraId="3A464981">
            <w:pPr>
              <w:ind w:firstLine="210"/>
              <w:jc w:val="center"/>
              <w:rPr>
                <w:rFonts w:hint="eastAsia" w:ascii="宋体" w:hAnsi="宋体" w:eastAsia="宋体"/>
                <w:szCs w:val="21"/>
                <w:lang w:eastAsia="zh-CN"/>
              </w:rPr>
            </w:pPr>
            <w:r>
              <w:rPr>
                <w:rFonts w:hint="eastAsia" w:ascii="宋体" w:hAnsi="宋体" w:cs="宋体"/>
                <w:szCs w:val="21"/>
                <w:lang w:val="en-US" w:eastAsia="zh-CN"/>
              </w:rPr>
              <w:t>2</w:t>
            </w:r>
          </w:p>
        </w:tc>
        <w:tc>
          <w:tcPr>
            <w:tcW w:w="1844" w:type="dxa"/>
            <w:tcBorders>
              <w:top w:val="single" w:color="auto" w:sz="4" w:space="0"/>
              <w:left w:val="single" w:color="auto" w:sz="4" w:space="0"/>
              <w:bottom w:val="single" w:color="auto" w:sz="4" w:space="0"/>
              <w:right w:val="single" w:color="auto" w:sz="4" w:space="0"/>
            </w:tcBorders>
            <w:vAlign w:val="center"/>
          </w:tcPr>
          <w:p w14:paraId="62FB1852">
            <w:pPr>
              <w:ind w:firstLine="210"/>
              <w:jc w:val="center"/>
              <w:rPr>
                <w:rFonts w:ascii="宋体" w:hAnsi="宋体"/>
                <w:szCs w:val="21"/>
              </w:rPr>
            </w:pPr>
            <w:r>
              <w:rPr>
                <w:rFonts w:ascii="宋体" w:hAnsi="宋体"/>
                <w:szCs w:val="21"/>
              </w:rPr>
              <w:t>工期</w:t>
            </w:r>
            <w:r>
              <w:rPr>
                <w:rFonts w:hint="eastAsia" w:ascii="宋体" w:hAnsi="宋体"/>
                <w:szCs w:val="21"/>
              </w:rPr>
              <w:t>要求</w:t>
            </w:r>
          </w:p>
        </w:tc>
        <w:tc>
          <w:tcPr>
            <w:tcW w:w="6974" w:type="dxa"/>
            <w:tcBorders>
              <w:top w:val="single" w:color="auto" w:sz="4" w:space="0"/>
              <w:left w:val="single" w:color="auto" w:sz="4" w:space="0"/>
              <w:bottom w:val="single" w:color="auto" w:sz="4" w:space="0"/>
              <w:right w:val="single" w:color="auto" w:sz="4" w:space="0"/>
            </w:tcBorders>
            <w:vAlign w:val="center"/>
          </w:tcPr>
          <w:p w14:paraId="2015EE3F">
            <w:pPr>
              <w:adjustRightInd w:val="0"/>
              <w:snapToGrid w:val="0"/>
              <w:ind w:firstLine="210"/>
              <w:rPr>
                <w:rFonts w:hint="eastAsia" w:ascii="宋体" w:hAnsi="宋体" w:eastAsia="宋体"/>
                <w:szCs w:val="21"/>
                <w:lang w:val="en-US" w:eastAsia="zh-CN"/>
              </w:rPr>
            </w:pPr>
            <w:r>
              <w:rPr>
                <w:rFonts w:hint="eastAsia" w:ascii="宋体" w:hAnsi="宋体" w:cs="宋体"/>
                <w:szCs w:val="21"/>
                <w:lang w:val="en-US" w:eastAsia="zh-CN"/>
              </w:rPr>
              <w:t>原则上工期</w:t>
            </w:r>
            <w:r>
              <w:rPr>
                <w:rFonts w:hint="eastAsia" w:ascii="宋体" w:hAnsi="宋体" w:cs="宋体"/>
                <w:szCs w:val="21"/>
              </w:rPr>
              <w:t>不超过</w:t>
            </w:r>
            <w:r>
              <w:rPr>
                <w:rFonts w:hint="eastAsia" w:ascii="宋体" w:hAnsi="宋体" w:cs="宋体"/>
                <w:szCs w:val="21"/>
                <w:u w:val="single"/>
              </w:rPr>
              <w:t xml:space="preserve"> 90 </w:t>
            </w:r>
            <w:r>
              <w:rPr>
                <w:rFonts w:hint="eastAsia" w:ascii="宋体" w:hAnsi="宋体" w:cs="宋体"/>
                <w:szCs w:val="21"/>
              </w:rPr>
              <w:t>日历天，具体进度配合建安及相关专业</w:t>
            </w:r>
            <w:r>
              <w:rPr>
                <w:rFonts w:hint="eastAsia" w:ascii="宋体" w:hAnsi="宋体" w:cs="宋体"/>
                <w:szCs w:val="21"/>
                <w:lang w:eastAsia="zh-CN"/>
              </w:rPr>
              <w:t>项目</w:t>
            </w:r>
            <w:r>
              <w:rPr>
                <w:rFonts w:hint="eastAsia" w:ascii="宋体" w:hAnsi="宋体" w:cs="宋体"/>
                <w:szCs w:val="21"/>
              </w:rPr>
              <w:t>整体进度</w:t>
            </w:r>
            <w:r>
              <w:rPr>
                <w:rFonts w:hint="eastAsia" w:ascii="Arial" w:hAnsi="Arial" w:cs="Arial"/>
              </w:rPr>
              <w:t xml:space="preserve">； </w:t>
            </w:r>
          </w:p>
        </w:tc>
      </w:tr>
      <w:tr w14:paraId="2692AF38">
        <w:tblPrEx>
          <w:tblCellMar>
            <w:top w:w="0" w:type="dxa"/>
            <w:left w:w="108" w:type="dxa"/>
            <w:bottom w:w="0" w:type="dxa"/>
            <w:right w:w="108" w:type="dxa"/>
          </w:tblCellMar>
        </w:tblPrEx>
        <w:trPr>
          <w:trHeight w:val="803" w:hRule="atLeast"/>
        </w:trPr>
        <w:tc>
          <w:tcPr>
            <w:tcW w:w="1141" w:type="dxa"/>
            <w:tcBorders>
              <w:top w:val="single" w:color="auto" w:sz="4" w:space="0"/>
              <w:left w:val="single" w:color="auto" w:sz="4" w:space="0"/>
              <w:bottom w:val="single" w:color="auto" w:sz="4" w:space="0"/>
              <w:right w:val="single" w:color="auto" w:sz="4" w:space="0"/>
            </w:tcBorders>
            <w:vAlign w:val="center"/>
          </w:tcPr>
          <w:p w14:paraId="7EE19ED7">
            <w:pPr>
              <w:ind w:firstLine="210"/>
              <w:jc w:val="center"/>
              <w:rPr>
                <w:rFonts w:hint="eastAsia" w:eastAsia="宋体"/>
                <w:szCs w:val="21"/>
                <w:lang w:eastAsia="zh-CN"/>
              </w:rPr>
            </w:pPr>
            <w:r>
              <w:rPr>
                <w:rFonts w:hint="eastAsia"/>
                <w:szCs w:val="21"/>
                <w:lang w:val="en-US" w:eastAsia="zh-CN"/>
              </w:rPr>
              <w:t>3</w:t>
            </w:r>
          </w:p>
        </w:tc>
        <w:tc>
          <w:tcPr>
            <w:tcW w:w="1844" w:type="dxa"/>
            <w:tcBorders>
              <w:top w:val="single" w:color="auto" w:sz="4" w:space="0"/>
              <w:left w:val="single" w:color="auto" w:sz="4" w:space="0"/>
              <w:bottom w:val="single" w:color="auto" w:sz="4" w:space="0"/>
              <w:right w:val="single" w:color="auto" w:sz="4" w:space="0"/>
            </w:tcBorders>
            <w:vAlign w:val="center"/>
          </w:tcPr>
          <w:p w14:paraId="6A48F521">
            <w:pPr>
              <w:ind w:firstLine="210"/>
              <w:jc w:val="center"/>
              <w:rPr>
                <w:rFonts w:ascii="宋体" w:hAnsi="宋体"/>
                <w:szCs w:val="21"/>
              </w:rPr>
            </w:pPr>
            <w:r>
              <w:rPr>
                <w:rFonts w:hint="eastAsia" w:ascii="宋体" w:hAnsi="宋体"/>
                <w:szCs w:val="21"/>
              </w:rPr>
              <w:t>质量保证期</w:t>
            </w:r>
          </w:p>
        </w:tc>
        <w:tc>
          <w:tcPr>
            <w:tcW w:w="6974" w:type="dxa"/>
            <w:tcBorders>
              <w:top w:val="single" w:color="auto" w:sz="4" w:space="0"/>
              <w:left w:val="single" w:color="auto" w:sz="4" w:space="0"/>
              <w:bottom w:val="single" w:color="auto" w:sz="4" w:space="0"/>
              <w:right w:val="single" w:color="auto" w:sz="4" w:space="0"/>
            </w:tcBorders>
            <w:vAlign w:val="center"/>
          </w:tcPr>
          <w:p w14:paraId="5A3D7D2F">
            <w:pPr>
              <w:spacing w:before="48" w:beforeLines="20" w:after="48" w:afterLines="20"/>
              <w:ind w:right="281" w:rightChars="134" w:firstLine="210"/>
              <w:rPr>
                <w:rFonts w:ascii="宋体" w:hAnsi="宋体" w:cs="宋体"/>
                <w:szCs w:val="21"/>
              </w:rPr>
            </w:pPr>
            <w:r>
              <w:rPr>
                <w:rFonts w:hint="eastAsia" w:ascii="宋体" w:hAnsi="宋体" w:cs="宋体"/>
                <w:szCs w:val="21"/>
              </w:rPr>
              <w:t>不少于</w:t>
            </w:r>
            <w:r>
              <w:rPr>
                <w:rFonts w:hint="eastAsia" w:ascii="宋体" w:hAnsi="宋体" w:cs="宋体"/>
                <w:szCs w:val="21"/>
                <w:u w:val="single"/>
              </w:rPr>
              <w:t xml:space="preserve">  24 </w:t>
            </w:r>
            <w:r>
              <w:rPr>
                <w:rFonts w:hint="eastAsia" w:ascii="宋体" w:hAnsi="宋体" w:cs="宋体"/>
                <w:szCs w:val="21"/>
              </w:rPr>
              <w:t>个月，时间从</w:t>
            </w:r>
            <w:r>
              <w:rPr>
                <w:rFonts w:hint="eastAsia" w:ascii="宋体" w:hAnsi="宋体" w:cs="宋体"/>
                <w:szCs w:val="21"/>
                <w:u w:val="single"/>
              </w:rPr>
              <w:t xml:space="preserve">    竣工</w:t>
            </w:r>
            <w:r>
              <w:rPr>
                <w:rFonts w:ascii="宋体" w:hAnsi="宋体" w:cs="宋体"/>
                <w:szCs w:val="21"/>
                <w:u w:val="single"/>
              </w:rPr>
              <w:t>验收合格之日</w:t>
            </w:r>
            <w:r>
              <w:rPr>
                <w:rFonts w:hint="eastAsia" w:ascii="宋体" w:hAnsi="宋体" w:cs="宋体"/>
                <w:szCs w:val="21"/>
                <w:u w:val="single"/>
              </w:rPr>
              <w:t xml:space="preserve">      </w:t>
            </w:r>
            <w:r>
              <w:rPr>
                <w:rFonts w:hint="eastAsia" w:ascii="宋体" w:hAnsi="宋体" w:cs="宋体"/>
                <w:szCs w:val="21"/>
              </w:rPr>
              <w:t>起算。</w:t>
            </w:r>
          </w:p>
        </w:tc>
      </w:tr>
      <w:tr w14:paraId="1C13C09B">
        <w:tblPrEx>
          <w:tblCellMar>
            <w:top w:w="0" w:type="dxa"/>
            <w:left w:w="108" w:type="dxa"/>
            <w:bottom w:w="0" w:type="dxa"/>
            <w:right w:w="108" w:type="dxa"/>
          </w:tblCellMar>
        </w:tblPrEx>
        <w:trPr>
          <w:trHeight w:val="623" w:hRule="atLeast"/>
        </w:trPr>
        <w:tc>
          <w:tcPr>
            <w:tcW w:w="1141" w:type="dxa"/>
            <w:tcBorders>
              <w:top w:val="single" w:color="auto" w:sz="4" w:space="0"/>
              <w:left w:val="single" w:color="auto" w:sz="4" w:space="0"/>
              <w:bottom w:val="single" w:color="auto" w:sz="4" w:space="0"/>
              <w:right w:val="single" w:color="auto" w:sz="4" w:space="0"/>
            </w:tcBorders>
            <w:vAlign w:val="center"/>
          </w:tcPr>
          <w:p w14:paraId="63B88BF1">
            <w:pPr>
              <w:ind w:firstLine="210"/>
              <w:jc w:val="center"/>
              <w:rPr>
                <w:rFonts w:hint="eastAsia" w:ascii="宋体" w:hAnsi="宋体" w:eastAsia="宋体"/>
                <w:szCs w:val="21"/>
                <w:lang w:eastAsia="zh-CN"/>
              </w:rPr>
            </w:pPr>
            <w:r>
              <w:rPr>
                <w:rFonts w:hint="eastAsia" w:ascii="宋体" w:hAnsi="宋体"/>
                <w:szCs w:val="21"/>
                <w:lang w:val="en-US" w:eastAsia="zh-CN"/>
              </w:rPr>
              <w:t>4</w:t>
            </w:r>
          </w:p>
        </w:tc>
        <w:tc>
          <w:tcPr>
            <w:tcW w:w="1844" w:type="dxa"/>
            <w:tcBorders>
              <w:top w:val="single" w:color="auto" w:sz="4" w:space="0"/>
              <w:left w:val="single" w:color="auto" w:sz="4" w:space="0"/>
              <w:bottom w:val="single" w:color="auto" w:sz="4" w:space="0"/>
              <w:right w:val="single" w:color="auto" w:sz="4" w:space="0"/>
            </w:tcBorders>
            <w:vAlign w:val="center"/>
          </w:tcPr>
          <w:p w14:paraId="598141A5">
            <w:pPr>
              <w:ind w:firstLine="210"/>
              <w:jc w:val="center"/>
              <w:rPr>
                <w:rFonts w:ascii="宋体" w:hAnsi="宋体"/>
              </w:rPr>
            </w:pPr>
            <w:r>
              <w:rPr>
                <w:rFonts w:hint="eastAsia" w:ascii="宋体" w:hAnsi="宋体"/>
                <w:szCs w:val="21"/>
              </w:rPr>
              <w:t>质量要求</w:t>
            </w:r>
          </w:p>
        </w:tc>
        <w:tc>
          <w:tcPr>
            <w:tcW w:w="6974" w:type="dxa"/>
            <w:tcBorders>
              <w:top w:val="single" w:color="auto" w:sz="4" w:space="0"/>
              <w:left w:val="single" w:color="auto" w:sz="4" w:space="0"/>
              <w:bottom w:val="single" w:color="auto" w:sz="4" w:space="0"/>
              <w:right w:val="single" w:color="auto" w:sz="4" w:space="0"/>
            </w:tcBorders>
            <w:vAlign w:val="center"/>
          </w:tcPr>
          <w:p w14:paraId="087B25EA">
            <w:pPr>
              <w:adjustRightInd w:val="0"/>
              <w:snapToGrid w:val="0"/>
              <w:ind w:firstLine="210"/>
              <w:rPr>
                <w:rFonts w:ascii="宋体" w:hAnsi="宋体"/>
              </w:rPr>
            </w:pPr>
            <w:r>
              <w:rPr>
                <w:rFonts w:hint="eastAsia" w:ascii="宋体" w:hAnsi="宋体"/>
                <w:szCs w:val="21"/>
              </w:rPr>
              <w:t>合格。</w:t>
            </w:r>
          </w:p>
        </w:tc>
      </w:tr>
      <w:tr w14:paraId="7FE69D99">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14:paraId="75DE738C">
            <w:pPr>
              <w:ind w:firstLine="210"/>
              <w:jc w:val="center"/>
              <w:rPr>
                <w:rFonts w:hint="eastAsia" w:ascii="宋体" w:hAnsi="宋体" w:eastAsia="宋体"/>
                <w:szCs w:val="21"/>
                <w:lang w:eastAsia="zh-CN"/>
              </w:rPr>
            </w:pPr>
            <w:r>
              <w:rPr>
                <w:rFonts w:hint="eastAsia" w:ascii="宋体" w:hAnsi="宋体"/>
                <w:szCs w:val="21"/>
                <w:lang w:val="en-US" w:eastAsia="zh-CN"/>
              </w:rPr>
              <w:t>5</w:t>
            </w:r>
          </w:p>
        </w:tc>
        <w:tc>
          <w:tcPr>
            <w:tcW w:w="1844" w:type="dxa"/>
            <w:tcBorders>
              <w:top w:val="single" w:color="auto" w:sz="4" w:space="0"/>
              <w:left w:val="single" w:color="auto" w:sz="4" w:space="0"/>
              <w:bottom w:val="single" w:color="auto" w:sz="4" w:space="0"/>
              <w:right w:val="single" w:color="auto" w:sz="4" w:space="0"/>
            </w:tcBorders>
            <w:vAlign w:val="center"/>
          </w:tcPr>
          <w:p w14:paraId="704A7F57">
            <w:pPr>
              <w:ind w:firstLine="0" w:firstLineChars="0"/>
              <w:jc w:val="center"/>
              <w:rPr>
                <w:rFonts w:ascii="宋体" w:hAnsi="宋体"/>
              </w:rPr>
            </w:pPr>
            <w:r>
              <w:rPr>
                <w:rFonts w:hint="eastAsia" w:ascii="宋体" w:hAnsi="宋体"/>
                <w:lang w:val="en-US" w:eastAsia="zh-CN"/>
              </w:rPr>
              <w:t>市场咨询调研参与</w:t>
            </w:r>
            <w:r>
              <w:rPr>
                <w:rFonts w:hint="eastAsia" w:ascii="宋体" w:hAnsi="宋体"/>
              </w:rPr>
              <w:t>人资质条件</w:t>
            </w:r>
          </w:p>
        </w:tc>
        <w:tc>
          <w:tcPr>
            <w:tcW w:w="6974" w:type="dxa"/>
            <w:tcBorders>
              <w:top w:val="single" w:color="auto" w:sz="4" w:space="0"/>
              <w:left w:val="single" w:color="auto" w:sz="4" w:space="0"/>
              <w:bottom w:val="single" w:color="auto" w:sz="4" w:space="0"/>
              <w:right w:val="single" w:color="auto" w:sz="4" w:space="0"/>
            </w:tcBorders>
            <w:vAlign w:val="center"/>
          </w:tcPr>
          <w:p w14:paraId="536735EF">
            <w:pPr>
              <w:spacing w:line="360" w:lineRule="auto"/>
              <w:ind w:firstLine="420" w:firstLineChars="200"/>
            </w:pPr>
            <w:r>
              <w:rPr>
                <w:rFonts w:hint="eastAsia"/>
                <w:lang w:eastAsia="zh-CN"/>
              </w:rPr>
              <w:t>市场咨询调研</w:t>
            </w:r>
            <w:r>
              <w:t>人资质要求：</w:t>
            </w:r>
          </w:p>
          <w:p w14:paraId="22C814B5">
            <w:pPr>
              <w:rPr>
                <w:rFonts w:hint="eastAsia"/>
                <w:lang w:val="zh-CN"/>
              </w:rPr>
            </w:pPr>
            <w:r>
              <w:rPr>
                <w:rFonts w:hint="eastAsia"/>
                <w:lang w:val="en-US" w:eastAsia="zh-CN"/>
              </w:rPr>
              <w:t>1、</w:t>
            </w:r>
            <w:r>
              <w:rPr>
                <w:rFonts w:hint="eastAsia"/>
                <w:lang w:val="zh-CN"/>
              </w:rPr>
              <w:t>符合《中华人民共和国政府采购法》第二十二条供应商应当具备的条件和浙财采监【2013】24号《关于规范政府采购供应商资格设定及资格审查的通知》第六条规定；</w:t>
            </w:r>
          </w:p>
          <w:p w14:paraId="70FE97E6">
            <w:pPr>
              <w:rPr>
                <w:rFonts w:hint="eastAsia"/>
                <w:lang w:val="zh-CN"/>
              </w:rPr>
            </w:pPr>
            <w:r>
              <w:rPr>
                <w:rFonts w:hint="eastAsia"/>
                <w:lang w:val="zh-CN" w:eastAsia="zh-CN"/>
              </w:rPr>
              <w:t>2</w:t>
            </w:r>
            <w:r>
              <w:rPr>
                <w:rFonts w:hint="eastAsia"/>
                <w:lang w:val="zh-CN"/>
              </w:rPr>
              <w:t>、供应商20</w:t>
            </w:r>
            <w:r>
              <w:rPr>
                <w:rFonts w:hint="eastAsia"/>
                <w:lang w:val="en-US" w:eastAsia="zh-CN"/>
              </w:rPr>
              <w:t>23</w:t>
            </w:r>
            <w:r>
              <w:rPr>
                <w:rFonts w:hint="eastAsia"/>
                <w:lang w:val="zh-CN"/>
              </w:rPr>
              <w:t>年</w:t>
            </w:r>
            <w:r>
              <w:rPr>
                <w:rFonts w:hint="eastAsia"/>
                <w:lang w:val="en-US" w:eastAsia="zh-CN"/>
              </w:rPr>
              <w:t>1</w:t>
            </w:r>
            <w:r>
              <w:rPr>
                <w:rFonts w:hint="eastAsia"/>
                <w:lang w:val="zh-CN"/>
              </w:rPr>
              <w:t>月1日至市场咨询调研截止时间前</w:t>
            </w:r>
            <w:r>
              <w:rPr>
                <w:rFonts w:hint="eastAsia"/>
                <w:lang w:val="en-US" w:eastAsia="zh-CN"/>
              </w:rPr>
              <w:t>近三年</w:t>
            </w:r>
            <w:r>
              <w:rPr>
                <w:rFonts w:hint="eastAsia"/>
                <w:lang w:val="zh-CN"/>
              </w:rPr>
              <w:t>无行贿犯罪记录（以中国裁判文书网查询结果为准），未被列入失信被执行人、重大税收违法案件当事人名单、政府采购严重违法失信行为记录名单【以在“信用中国”网站（www.creditchina.gov.cn）、中国政府采购网（www.ccgp.gov.cn）查询结果为准】；</w:t>
            </w:r>
          </w:p>
          <w:p w14:paraId="42FE8D4C">
            <w:pPr>
              <w:spacing w:line="240" w:lineRule="auto"/>
              <w:ind w:firstLine="210" w:firstLineChars="100"/>
              <w:rPr>
                <w:rFonts w:hint="eastAsia"/>
                <w:lang w:val="zh-CN"/>
              </w:rPr>
            </w:pPr>
            <w:r>
              <w:rPr>
                <w:rFonts w:hint="eastAsia"/>
                <w:lang w:val="zh-CN" w:eastAsia="zh-CN"/>
              </w:rPr>
              <w:t>3</w:t>
            </w:r>
            <w:r>
              <w:rPr>
                <w:rFonts w:hint="eastAsia"/>
                <w:lang w:val="zh-CN"/>
              </w:rPr>
              <w:t>、具有独立法人资格及与本项目相适应的</w:t>
            </w:r>
            <w:r>
              <w:rPr>
                <w:rFonts w:hint="eastAsia"/>
                <w:lang w:val="en-US" w:eastAsia="zh-CN"/>
              </w:rPr>
              <w:t>生产</w:t>
            </w:r>
            <w:r>
              <w:rPr>
                <w:rFonts w:hint="eastAsia"/>
                <w:lang w:val="zh-CN"/>
              </w:rPr>
              <w:t>经营范围与能力（包括供应能力、施工能力、售后服务能力等）的生产厂商</w:t>
            </w:r>
          </w:p>
          <w:p w14:paraId="21F9059A">
            <w:pPr>
              <w:rPr>
                <w:rFonts w:hint="eastAsia"/>
                <w:lang w:val="zh-CN"/>
              </w:rPr>
            </w:pPr>
            <w:r>
              <w:rPr>
                <w:rFonts w:hint="eastAsia"/>
                <w:lang w:val="zh-CN" w:eastAsia="zh-CN"/>
              </w:rPr>
              <w:t>4、</w:t>
            </w:r>
            <w:r>
              <w:rPr>
                <w:rFonts w:hint="eastAsia"/>
                <w:lang w:val="zh-CN"/>
              </w:rPr>
              <w:t>本项目不接受代理商的</w:t>
            </w:r>
            <w:r>
              <w:rPr>
                <w:rFonts w:hint="eastAsia"/>
                <w:lang w:val="zh-CN" w:eastAsia="zh-CN"/>
              </w:rPr>
              <w:t>市场咨询调研</w:t>
            </w:r>
            <w:r>
              <w:rPr>
                <w:rFonts w:hint="eastAsia"/>
                <w:lang w:val="zh-CN"/>
              </w:rPr>
              <w:t>。单位负责人为同一人或者存在直接控股、管理关系的不同供应商，不得参加</w:t>
            </w:r>
            <w:r>
              <w:rPr>
                <w:rFonts w:hint="eastAsia"/>
                <w:lang w:val="en-US" w:eastAsia="zh-CN"/>
              </w:rPr>
              <w:t>此</w:t>
            </w:r>
            <w:r>
              <w:rPr>
                <w:rFonts w:hint="eastAsia"/>
                <w:lang w:val="zh-CN"/>
              </w:rPr>
              <w:t>同一</w:t>
            </w:r>
            <w:r>
              <w:rPr>
                <w:rFonts w:hint="eastAsia"/>
                <w:lang w:val="en-US" w:eastAsia="zh-CN"/>
              </w:rPr>
              <w:t>项目的市场咨询调研</w:t>
            </w:r>
            <w:r>
              <w:rPr>
                <w:rFonts w:hint="eastAsia"/>
                <w:lang w:val="zh-CN"/>
              </w:rPr>
              <w:t>。</w:t>
            </w:r>
            <w:r>
              <w:rPr>
                <w:rFonts w:hint="eastAsia"/>
                <w:lang w:val="en-US" w:eastAsia="zh-CN"/>
              </w:rPr>
              <w:t>拟</w:t>
            </w:r>
            <w:r>
              <w:rPr>
                <w:rFonts w:hint="eastAsia"/>
                <w:lang w:val="zh-CN"/>
              </w:rPr>
              <w:t>为</w:t>
            </w:r>
            <w:r>
              <w:rPr>
                <w:rFonts w:hint="eastAsia"/>
                <w:lang w:val="en-US" w:eastAsia="zh-CN"/>
              </w:rPr>
              <w:t>此</w:t>
            </w:r>
            <w:r>
              <w:rPr>
                <w:rFonts w:hint="eastAsia"/>
                <w:lang w:val="zh-CN"/>
              </w:rPr>
              <w:t>项目提供整体设计、规范编制或者项目管理、监理、检测等服务的供应商，不得再参加该</w:t>
            </w:r>
            <w:r>
              <w:rPr>
                <w:rFonts w:hint="eastAsia"/>
                <w:lang w:val="en-US" w:eastAsia="zh-CN"/>
              </w:rPr>
              <w:t>市场咨询调研项目</w:t>
            </w:r>
            <w:r>
              <w:rPr>
                <w:rFonts w:hint="eastAsia"/>
                <w:lang w:val="zh-CN"/>
              </w:rPr>
              <w:t>。</w:t>
            </w:r>
          </w:p>
          <w:p w14:paraId="7A59F9A8">
            <w:pPr>
              <w:pStyle w:val="20"/>
              <w:ind w:firstLine="0" w:firstLineChars="0"/>
              <w:rPr>
                <w:rFonts w:hint="default" w:eastAsia="宋体"/>
                <w:lang w:val="en-US" w:eastAsia="zh-CN"/>
              </w:rPr>
            </w:pPr>
          </w:p>
        </w:tc>
      </w:tr>
      <w:tr w14:paraId="6DC90481">
        <w:tblPrEx>
          <w:tblCellMar>
            <w:top w:w="0" w:type="dxa"/>
            <w:left w:w="108" w:type="dxa"/>
            <w:bottom w:w="0" w:type="dxa"/>
            <w:right w:w="108" w:type="dxa"/>
          </w:tblCellMar>
        </w:tblPrEx>
        <w:trPr>
          <w:trHeight w:val="46" w:hRule="atLeast"/>
        </w:trPr>
        <w:tc>
          <w:tcPr>
            <w:tcW w:w="1141" w:type="dxa"/>
            <w:tcBorders>
              <w:top w:val="single" w:color="auto" w:sz="4" w:space="0"/>
              <w:left w:val="single" w:color="auto" w:sz="4" w:space="0"/>
              <w:bottom w:val="single" w:color="auto" w:sz="4" w:space="0"/>
              <w:right w:val="single" w:color="auto" w:sz="4" w:space="0"/>
            </w:tcBorders>
            <w:vAlign w:val="center"/>
          </w:tcPr>
          <w:p w14:paraId="1072279A">
            <w:pPr>
              <w:ind w:firstLine="210"/>
              <w:jc w:val="center"/>
              <w:rPr>
                <w:rFonts w:hint="eastAsia" w:ascii="宋体" w:hAnsi="宋体" w:eastAsia="宋体"/>
                <w:szCs w:val="21"/>
                <w:lang w:eastAsia="zh-CN"/>
              </w:rPr>
            </w:pPr>
            <w:r>
              <w:rPr>
                <w:rFonts w:hint="eastAsia" w:ascii="宋体" w:hAnsi="宋体"/>
                <w:szCs w:val="21"/>
                <w:lang w:val="en-US" w:eastAsia="zh-CN"/>
              </w:rPr>
              <w:t>6</w:t>
            </w:r>
          </w:p>
        </w:tc>
        <w:tc>
          <w:tcPr>
            <w:tcW w:w="1844" w:type="dxa"/>
            <w:tcBorders>
              <w:top w:val="single" w:color="auto" w:sz="4" w:space="0"/>
              <w:left w:val="single" w:color="auto" w:sz="4" w:space="0"/>
              <w:bottom w:val="single" w:color="auto" w:sz="4" w:space="0"/>
              <w:right w:val="single" w:color="auto" w:sz="4" w:space="0"/>
            </w:tcBorders>
            <w:vAlign w:val="center"/>
          </w:tcPr>
          <w:p w14:paraId="7835D225">
            <w:pPr>
              <w:ind w:firstLine="210"/>
              <w:jc w:val="center"/>
              <w:rPr>
                <w:rFonts w:hint="eastAsia" w:ascii="宋体" w:hAnsi="宋体" w:eastAsia="宋体"/>
                <w:szCs w:val="21"/>
                <w:lang w:eastAsia="zh-CN"/>
              </w:rPr>
            </w:pPr>
            <w:r>
              <w:rPr>
                <w:rFonts w:hint="eastAsia" w:ascii="宋体" w:hAnsi="宋体"/>
                <w:szCs w:val="21"/>
              </w:rPr>
              <w:t>是否接受联合体</w:t>
            </w:r>
            <w:r>
              <w:rPr>
                <w:rFonts w:hint="eastAsia" w:ascii="宋体" w:hAnsi="宋体"/>
                <w:szCs w:val="21"/>
                <w:lang w:eastAsia="zh-CN"/>
              </w:rPr>
              <w:t>市场咨询调研</w:t>
            </w:r>
          </w:p>
        </w:tc>
        <w:tc>
          <w:tcPr>
            <w:tcW w:w="6974" w:type="dxa"/>
            <w:tcBorders>
              <w:top w:val="single" w:color="auto" w:sz="4" w:space="0"/>
              <w:left w:val="single" w:color="auto" w:sz="4" w:space="0"/>
              <w:bottom w:val="single" w:color="auto" w:sz="4" w:space="0"/>
              <w:right w:val="single" w:color="auto" w:sz="4" w:space="0"/>
            </w:tcBorders>
            <w:vAlign w:val="center"/>
          </w:tcPr>
          <w:p w14:paraId="2F35C660">
            <w:pPr>
              <w:shd w:val="clear" w:color="auto" w:fill="FFFFFF"/>
              <w:adjustRightInd w:val="0"/>
              <w:snapToGrid w:val="0"/>
              <w:spacing w:line="360" w:lineRule="auto"/>
              <w:ind w:firstLine="308" w:firstLineChars="147"/>
              <w:rPr>
                <w:rFonts w:ascii="宋体" w:hAnsi="宋体" w:cs="宋体"/>
                <w:kern w:val="0"/>
                <w:szCs w:val="21"/>
              </w:rPr>
            </w:pPr>
            <w:r>
              <w:rPr>
                <w:rFonts w:hint="eastAsia" w:ascii="宋体" w:hAnsi="宋体"/>
                <w:szCs w:val="21"/>
              </w:rPr>
              <w:t>不接受</w:t>
            </w:r>
          </w:p>
        </w:tc>
      </w:tr>
      <w:tr w14:paraId="2DCD9F80">
        <w:tblPrEx>
          <w:tblCellMar>
            <w:top w:w="0" w:type="dxa"/>
            <w:left w:w="108" w:type="dxa"/>
            <w:bottom w:w="0" w:type="dxa"/>
            <w:right w:w="108" w:type="dxa"/>
          </w:tblCellMar>
        </w:tblPrEx>
        <w:trPr>
          <w:trHeight w:val="590" w:hRule="atLeast"/>
        </w:trPr>
        <w:tc>
          <w:tcPr>
            <w:tcW w:w="1141" w:type="dxa"/>
            <w:tcBorders>
              <w:top w:val="single" w:color="auto" w:sz="4" w:space="0"/>
              <w:left w:val="single" w:color="auto" w:sz="4" w:space="0"/>
              <w:bottom w:val="single" w:color="auto" w:sz="4" w:space="0"/>
              <w:right w:val="single" w:color="auto" w:sz="4" w:space="0"/>
            </w:tcBorders>
            <w:vAlign w:val="center"/>
          </w:tcPr>
          <w:p w14:paraId="096AA981">
            <w:pPr>
              <w:ind w:firstLine="210"/>
              <w:jc w:val="center"/>
              <w:rPr>
                <w:rFonts w:hint="eastAsia" w:ascii="宋体" w:hAnsi="宋体" w:eastAsia="宋体"/>
                <w:szCs w:val="21"/>
                <w:lang w:eastAsia="zh-CN"/>
              </w:rPr>
            </w:pPr>
            <w:r>
              <w:rPr>
                <w:rFonts w:hint="eastAsia" w:ascii="宋体" w:hAnsi="宋体"/>
                <w:szCs w:val="21"/>
                <w:lang w:val="en-US" w:eastAsia="zh-CN"/>
              </w:rPr>
              <w:t>7</w:t>
            </w:r>
          </w:p>
        </w:tc>
        <w:tc>
          <w:tcPr>
            <w:tcW w:w="1844" w:type="dxa"/>
            <w:tcBorders>
              <w:top w:val="single" w:color="auto" w:sz="4" w:space="0"/>
              <w:left w:val="single" w:color="auto" w:sz="4" w:space="0"/>
              <w:bottom w:val="single" w:color="auto" w:sz="4" w:space="0"/>
              <w:right w:val="single" w:color="auto" w:sz="4" w:space="0"/>
            </w:tcBorders>
            <w:vAlign w:val="center"/>
          </w:tcPr>
          <w:p w14:paraId="033BF49D">
            <w:pPr>
              <w:ind w:firstLine="210"/>
              <w:jc w:val="center"/>
              <w:rPr>
                <w:rFonts w:ascii="宋体" w:hAnsi="宋体"/>
                <w:szCs w:val="21"/>
              </w:rPr>
            </w:pPr>
            <w:r>
              <w:rPr>
                <w:rFonts w:hint="eastAsia" w:ascii="宋体" w:hAnsi="宋体"/>
                <w:szCs w:val="21"/>
              </w:rPr>
              <w:t>踏勘现场</w:t>
            </w:r>
          </w:p>
        </w:tc>
        <w:tc>
          <w:tcPr>
            <w:tcW w:w="6974" w:type="dxa"/>
            <w:tcBorders>
              <w:top w:val="single" w:color="auto" w:sz="4" w:space="0"/>
              <w:left w:val="single" w:color="auto" w:sz="4" w:space="0"/>
              <w:bottom w:val="single" w:color="auto" w:sz="4" w:space="0"/>
              <w:right w:val="single" w:color="auto" w:sz="4" w:space="0"/>
            </w:tcBorders>
            <w:vAlign w:val="center"/>
          </w:tcPr>
          <w:p w14:paraId="0BDED836">
            <w:pPr>
              <w:ind w:firstLine="240"/>
              <w:rPr>
                <w:rFonts w:ascii="宋体" w:hAnsi="宋体"/>
                <w:szCs w:val="21"/>
              </w:rPr>
            </w:pPr>
            <w:r>
              <w:rPr>
                <w:rFonts w:ascii="宋体" w:hAnsi="宋体"/>
                <w:sz w:val="24"/>
              </w:rPr>
              <w:sym w:font="Wingdings" w:char="00FE"/>
            </w:r>
            <w:r>
              <w:rPr>
                <w:rFonts w:hint="eastAsia" w:ascii="宋体" w:hAnsi="宋体"/>
                <w:szCs w:val="21"/>
              </w:rPr>
              <w:t>不组织，自行踏勘。</w:t>
            </w:r>
          </w:p>
        </w:tc>
      </w:tr>
      <w:tr w14:paraId="64AAEC36">
        <w:tblPrEx>
          <w:tblCellMar>
            <w:top w:w="0" w:type="dxa"/>
            <w:left w:w="108" w:type="dxa"/>
            <w:bottom w:w="0" w:type="dxa"/>
            <w:right w:w="108" w:type="dxa"/>
          </w:tblCellMar>
        </w:tblPrEx>
        <w:trPr>
          <w:trHeight w:val="428" w:hRule="atLeast"/>
        </w:trPr>
        <w:tc>
          <w:tcPr>
            <w:tcW w:w="1141" w:type="dxa"/>
            <w:tcBorders>
              <w:top w:val="single" w:color="auto" w:sz="4" w:space="0"/>
              <w:left w:val="single" w:color="auto" w:sz="4" w:space="0"/>
              <w:bottom w:val="single" w:color="auto" w:sz="4" w:space="0"/>
              <w:right w:val="single" w:color="auto" w:sz="4" w:space="0"/>
            </w:tcBorders>
            <w:vAlign w:val="center"/>
          </w:tcPr>
          <w:p w14:paraId="2F0710C7">
            <w:pPr>
              <w:ind w:firstLine="210"/>
              <w:jc w:val="center"/>
              <w:rPr>
                <w:rFonts w:hint="eastAsia" w:ascii="宋体" w:hAnsi="宋体" w:eastAsia="宋体"/>
                <w:szCs w:val="21"/>
                <w:lang w:eastAsia="zh-CN"/>
              </w:rPr>
            </w:pPr>
            <w:r>
              <w:rPr>
                <w:rFonts w:hint="eastAsia" w:ascii="宋体" w:hAnsi="宋体"/>
                <w:szCs w:val="21"/>
                <w:lang w:val="en-US" w:eastAsia="zh-CN"/>
              </w:rPr>
              <w:t>8</w:t>
            </w:r>
          </w:p>
        </w:tc>
        <w:tc>
          <w:tcPr>
            <w:tcW w:w="1844" w:type="dxa"/>
            <w:tcBorders>
              <w:top w:val="single" w:color="auto" w:sz="4" w:space="0"/>
              <w:left w:val="single" w:color="auto" w:sz="4" w:space="0"/>
              <w:bottom w:val="single" w:color="auto" w:sz="4" w:space="0"/>
              <w:right w:val="single" w:color="auto" w:sz="4" w:space="0"/>
            </w:tcBorders>
            <w:vAlign w:val="center"/>
          </w:tcPr>
          <w:p w14:paraId="19BA023B">
            <w:pPr>
              <w:ind w:firstLine="210"/>
              <w:jc w:val="center"/>
              <w:rPr>
                <w:rFonts w:ascii="宋体" w:hAnsi="宋体"/>
                <w:szCs w:val="21"/>
              </w:rPr>
            </w:pPr>
            <w:r>
              <w:rPr>
                <w:rFonts w:hint="eastAsia" w:ascii="宋体" w:hAnsi="宋体"/>
                <w:szCs w:val="21"/>
                <w:lang w:eastAsia="zh-CN"/>
              </w:rPr>
              <w:t>市场咨询调研</w:t>
            </w:r>
            <w:r>
              <w:rPr>
                <w:rFonts w:hint="eastAsia" w:ascii="宋体" w:hAnsi="宋体"/>
                <w:szCs w:val="21"/>
              </w:rPr>
              <w:t>预备会</w:t>
            </w:r>
          </w:p>
        </w:tc>
        <w:tc>
          <w:tcPr>
            <w:tcW w:w="6974" w:type="dxa"/>
            <w:tcBorders>
              <w:top w:val="single" w:color="auto" w:sz="4" w:space="0"/>
              <w:left w:val="single" w:color="auto" w:sz="4" w:space="0"/>
              <w:bottom w:val="single" w:color="auto" w:sz="4" w:space="0"/>
              <w:right w:val="single" w:color="auto" w:sz="4" w:space="0"/>
            </w:tcBorders>
            <w:vAlign w:val="center"/>
          </w:tcPr>
          <w:p w14:paraId="203D50D2">
            <w:pPr>
              <w:ind w:firstLine="240"/>
              <w:rPr>
                <w:rFonts w:ascii="宋体" w:hAnsi="宋体"/>
                <w:szCs w:val="21"/>
              </w:rPr>
            </w:pPr>
            <w:r>
              <w:rPr>
                <w:rFonts w:ascii="宋体" w:hAnsi="宋体"/>
                <w:sz w:val="24"/>
              </w:rPr>
              <w:sym w:font="Wingdings" w:char="F0FE"/>
            </w:r>
            <w:r>
              <w:rPr>
                <w:rFonts w:hint="eastAsia" w:ascii="宋体" w:hAnsi="宋体"/>
                <w:szCs w:val="21"/>
              </w:rPr>
              <w:t>不召开</w:t>
            </w:r>
          </w:p>
        </w:tc>
      </w:tr>
      <w:tr w14:paraId="18D8D387">
        <w:tblPrEx>
          <w:tblCellMar>
            <w:top w:w="0" w:type="dxa"/>
            <w:left w:w="108" w:type="dxa"/>
            <w:bottom w:w="0" w:type="dxa"/>
            <w:right w:w="108" w:type="dxa"/>
          </w:tblCellMar>
        </w:tblPrEx>
        <w:trPr>
          <w:trHeight w:val="527" w:hRule="atLeast"/>
        </w:trPr>
        <w:tc>
          <w:tcPr>
            <w:tcW w:w="1141" w:type="dxa"/>
            <w:tcBorders>
              <w:top w:val="single" w:color="auto" w:sz="4" w:space="0"/>
              <w:left w:val="single" w:color="auto" w:sz="4" w:space="0"/>
              <w:bottom w:val="single" w:color="auto" w:sz="4" w:space="0"/>
              <w:right w:val="single" w:color="auto" w:sz="4" w:space="0"/>
            </w:tcBorders>
            <w:vAlign w:val="center"/>
          </w:tcPr>
          <w:p w14:paraId="2FA3E8D1">
            <w:pPr>
              <w:ind w:firstLine="210"/>
              <w:jc w:val="center"/>
              <w:rPr>
                <w:rFonts w:hint="eastAsia" w:ascii="宋体" w:hAnsi="宋体" w:eastAsia="宋体"/>
                <w:szCs w:val="21"/>
                <w:lang w:eastAsia="zh-CN"/>
              </w:rPr>
            </w:pPr>
            <w:r>
              <w:rPr>
                <w:rFonts w:hint="eastAsia" w:ascii="宋体" w:hAnsi="宋体"/>
                <w:szCs w:val="21"/>
                <w:lang w:val="en-US" w:eastAsia="zh-CN"/>
              </w:rPr>
              <w:t>9</w:t>
            </w:r>
          </w:p>
        </w:tc>
        <w:tc>
          <w:tcPr>
            <w:tcW w:w="1844" w:type="dxa"/>
            <w:tcBorders>
              <w:top w:val="single" w:color="auto" w:sz="4" w:space="0"/>
              <w:left w:val="single" w:color="auto" w:sz="4" w:space="0"/>
              <w:bottom w:val="single" w:color="auto" w:sz="4" w:space="0"/>
              <w:right w:val="single" w:color="auto" w:sz="4" w:space="0"/>
            </w:tcBorders>
            <w:vAlign w:val="center"/>
          </w:tcPr>
          <w:p w14:paraId="2A07D5AF">
            <w:pPr>
              <w:ind w:firstLine="210"/>
              <w:jc w:val="center"/>
              <w:rPr>
                <w:rFonts w:ascii="宋体" w:hAnsi="宋体"/>
                <w:szCs w:val="21"/>
              </w:rPr>
            </w:pPr>
            <w:r>
              <w:rPr>
                <w:rFonts w:hint="eastAsia" w:ascii="宋体" w:hAnsi="宋体"/>
                <w:szCs w:val="21"/>
              </w:rPr>
              <w:t>分包</w:t>
            </w:r>
          </w:p>
        </w:tc>
        <w:tc>
          <w:tcPr>
            <w:tcW w:w="6974" w:type="dxa"/>
            <w:tcBorders>
              <w:top w:val="single" w:color="auto" w:sz="4" w:space="0"/>
              <w:left w:val="single" w:color="auto" w:sz="4" w:space="0"/>
              <w:bottom w:val="single" w:color="auto" w:sz="4" w:space="0"/>
              <w:right w:val="single" w:color="auto" w:sz="4" w:space="0"/>
            </w:tcBorders>
            <w:vAlign w:val="center"/>
          </w:tcPr>
          <w:p w14:paraId="21C55ED8">
            <w:pPr>
              <w:ind w:firstLine="240"/>
              <w:rPr>
                <w:rFonts w:ascii="宋体" w:hAnsi="宋体" w:cs="宋体"/>
                <w:szCs w:val="21"/>
              </w:rPr>
            </w:pPr>
            <w:r>
              <w:rPr>
                <w:rFonts w:ascii="宋体" w:hAnsi="宋体"/>
                <w:sz w:val="24"/>
              </w:rPr>
              <w:sym w:font="Wingdings" w:char="F0FE"/>
            </w:r>
            <w:r>
              <w:rPr>
                <w:rFonts w:hint="eastAsia" w:ascii="宋体" w:hAnsi="宋体"/>
                <w:sz w:val="24"/>
              </w:rPr>
              <w:t>不</w:t>
            </w:r>
            <w:r>
              <w:rPr>
                <w:rFonts w:hint="eastAsia" w:ascii="宋体" w:hAnsi="宋体" w:cs="宋体"/>
                <w:szCs w:val="21"/>
              </w:rPr>
              <w:t>允许</w:t>
            </w:r>
          </w:p>
        </w:tc>
      </w:tr>
      <w:tr w14:paraId="02C12539">
        <w:tblPrEx>
          <w:tblCellMar>
            <w:top w:w="0" w:type="dxa"/>
            <w:left w:w="108" w:type="dxa"/>
            <w:bottom w:w="0" w:type="dxa"/>
            <w:right w:w="108" w:type="dxa"/>
          </w:tblCellMar>
        </w:tblPrEx>
        <w:trPr>
          <w:trHeight w:val="557" w:hRule="atLeast"/>
        </w:trPr>
        <w:tc>
          <w:tcPr>
            <w:tcW w:w="1141" w:type="dxa"/>
            <w:tcBorders>
              <w:top w:val="single" w:color="auto" w:sz="4" w:space="0"/>
              <w:left w:val="single" w:color="auto" w:sz="4" w:space="0"/>
              <w:bottom w:val="single" w:color="auto" w:sz="4" w:space="0"/>
              <w:right w:val="single" w:color="auto" w:sz="4" w:space="0"/>
            </w:tcBorders>
            <w:vAlign w:val="center"/>
          </w:tcPr>
          <w:p w14:paraId="744547E2">
            <w:pPr>
              <w:ind w:firstLine="210"/>
              <w:jc w:val="center"/>
              <w:rPr>
                <w:rFonts w:hint="default" w:ascii="宋体" w:hAnsi="宋体" w:eastAsia="宋体"/>
                <w:szCs w:val="21"/>
                <w:lang w:val="en-US" w:eastAsia="zh-CN"/>
              </w:rPr>
            </w:pPr>
            <w:r>
              <w:rPr>
                <w:rFonts w:hint="eastAsia" w:ascii="宋体" w:hAnsi="宋体"/>
                <w:szCs w:val="21"/>
                <w:lang w:val="en-US" w:eastAsia="zh-CN"/>
              </w:rPr>
              <w:t>10</w:t>
            </w:r>
          </w:p>
        </w:tc>
        <w:tc>
          <w:tcPr>
            <w:tcW w:w="1844" w:type="dxa"/>
            <w:tcBorders>
              <w:top w:val="single" w:color="auto" w:sz="4" w:space="0"/>
              <w:left w:val="single" w:color="auto" w:sz="4" w:space="0"/>
              <w:bottom w:val="single" w:color="auto" w:sz="4" w:space="0"/>
              <w:right w:val="single" w:color="auto" w:sz="4" w:space="0"/>
            </w:tcBorders>
            <w:vAlign w:val="center"/>
          </w:tcPr>
          <w:p w14:paraId="49615331">
            <w:pPr>
              <w:ind w:firstLine="210"/>
              <w:jc w:val="center"/>
              <w:rPr>
                <w:rFonts w:ascii="宋体" w:hAnsi="宋体"/>
                <w:szCs w:val="21"/>
              </w:rPr>
            </w:pPr>
            <w:r>
              <w:rPr>
                <w:rFonts w:hint="eastAsia" w:ascii="宋体" w:hAnsi="宋体"/>
                <w:szCs w:val="21"/>
              </w:rPr>
              <w:t>偏离</w:t>
            </w:r>
          </w:p>
        </w:tc>
        <w:tc>
          <w:tcPr>
            <w:tcW w:w="6974" w:type="dxa"/>
            <w:tcBorders>
              <w:top w:val="single" w:color="auto" w:sz="4" w:space="0"/>
              <w:left w:val="single" w:color="auto" w:sz="4" w:space="0"/>
              <w:bottom w:val="single" w:color="auto" w:sz="4" w:space="0"/>
              <w:right w:val="single" w:color="auto" w:sz="4" w:space="0"/>
            </w:tcBorders>
            <w:vAlign w:val="center"/>
          </w:tcPr>
          <w:p w14:paraId="5C20296F">
            <w:pPr>
              <w:ind w:firstLine="210"/>
              <w:rPr>
                <w:rFonts w:ascii="宋体" w:hAnsi="宋体"/>
                <w:szCs w:val="21"/>
              </w:rPr>
            </w:pPr>
            <w:r>
              <w:rPr>
                <w:rFonts w:hint="eastAsia" w:ascii="宋体" w:hAnsi="宋体"/>
                <w:szCs w:val="21"/>
              </w:rPr>
              <w:t>允许</w:t>
            </w:r>
          </w:p>
        </w:tc>
      </w:tr>
      <w:tr w14:paraId="60F51624">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14:paraId="74AD530B">
            <w:pPr>
              <w:ind w:firstLine="210"/>
              <w:jc w:val="center"/>
              <w:rPr>
                <w:rFonts w:hint="default" w:ascii="宋体" w:hAnsi="宋体" w:eastAsia="宋体"/>
                <w:szCs w:val="21"/>
                <w:lang w:val="en-US" w:eastAsia="zh-CN"/>
              </w:rPr>
            </w:pPr>
            <w:r>
              <w:rPr>
                <w:rFonts w:hint="eastAsia" w:ascii="宋体" w:hAnsi="宋体"/>
                <w:szCs w:val="21"/>
                <w:lang w:val="en-US" w:eastAsia="zh-CN"/>
              </w:rPr>
              <w:t>11</w:t>
            </w:r>
          </w:p>
        </w:tc>
        <w:tc>
          <w:tcPr>
            <w:tcW w:w="1844" w:type="dxa"/>
            <w:tcBorders>
              <w:top w:val="single" w:color="auto" w:sz="4" w:space="0"/>
              <w:left w:val="single" w:color="auto" w:sz="4" w:space="0"/>
              <w:bottom w:val="single" w:color="auto" w:sz="4" w:space="0"/>
              <w:right w:val="single" w:color="auto" w:sz="4" w:space="0"/>
            </w:tcBorders>
            <w:vAlign w:val="center"/>
          </w:tcPr>
          <w:p w14:paraId="257127DE">
            <w:pPr>
              <w:ind w:firstLine="210"/>
              <w:jc w:val="center"/>
              <w:rPr>
                <w:rFonts w:ascii="宋体" w:hAnsi="宋体"/>
                <w:szCs w:val="21"/>
              </w:rPr>
            </w:pPr>
            <w:r>
              <w:rPr>
                <w:rFonts w:hint="eastAsia" w:ascii="宋体" w:hAnsi="宋体"/>
                <w:szCs w:val="21"/>
              </w:rPr>
              <w:t>构成</w:t>
            </w:r>
            <w:r>
              <w:rPr>
                <w:rFonts w:hint="eastAsia" w:ascii="宋体" w:hAnsi="宋体"/>
                <w:szCs w:val="21"/>
                <w:lang w:eastAsia="zh-CN"/>
              </w:rPr>
              <w:t>市场咨询调研</w:t>
            </w:r>
            <w:r>
              <w:rPr>
                <w:rFonts w:hint="eastAsia" w:ascii="宋体" w:hAnsi="宋体"/>
                <w:szCs w:val="21"/>
              </w:rPr>
              <w:t>文件的其他材料</w:t>
            </w:r>
          </w:p>
        </w:tc>
        <w:tc>
          <w:tcPr>
            <w:tcW w:w="6974" w:type="dxa"/>
            <w:tcBorders>
              <w:top w:val="single" w:color="auto" w:sz="4" w:space="0"/>
              <w:left w:val="single" w:color="auto" w:sz="4" w:space="0"/>
              <w:bottom w:val="single" w:color="auto" w:sz="4" w:space="0"/>
              <w:right w:val="single" w:color="auto" w:sz="4" w:space="0"/>
            </w:tcBorders>
            <w:vAlign w:val="center"/>
          </w:tcPr>
          <w:p w14:paraId="4C9BF51D">
            <w:pPr>
              <w:ind w:firstLine="210"/>
              <w:rPr>
                <w:rFonts w:ascii="宋体" w:hAnsi="宋体"/>
              </w:rPr>
            </w:pPr>
            <w:r>
              <w:rPr>
                <w:rFonts w:hint="eastAsia" w:ascii="宋体" w:hAnsi="宋体"/>
              </w:rPr>
              <w:t>其他材料：</w:t>
            </w:r>
          </w:p>
          <w:p w14:paraId="67729FFE">
            <w:pPr>
              <w:ind w:firstLine="210"/>
              <w:rPr>
                <w:rFonts w:hint="default" w:ascii="宋体" w:hAnsi="宋体" w:eastAsia="宋体"/>
                <w:szCs w:val="21"/>
                <w:lang w:val="en-US" w:eastAsia="zh-CN"/>
              </w:rPr>
            </w:pPr>
            <w:r>
              <w:rPr>
                <w:rFonts w:hint="eastAsia" w:ascii="宋体" w:hAnsi="宋体"/>
                <w:lang w:val="en-US" w:eastAsia="zh-CN"/>
              </w:rPr>
              <w:t>1、台州市立医院迁建二期工程平面图；2.台州市立医院迁建一期工程导向标识设计方案；3、台州市立医院迁建二期工程导向标识市场咨询调研一览表；</w:t>
            </w:r>
          </w:p>
        </w:tc>
      </w:tr>
      <w:tr w14:paraId="25AAE8E4">
        <w:tblPrEx>
          <w:tblCellMar>
            <w:top w:w="0" w:type="dxa"/>
            <w:left w:w="108" w:type="dxa"/>
            <w:bottom w:w="0" w:type="dxa"/>
            <w:right w:w="108" w:type="dxa"/>
          </w:tblCellMar>
        </w:tblPrEx>
        <w:trPr>
          <w:trHeight w:val="803" w:hRule="atLeast"/>
        </w:trPr>
        <w:tc>
          <w:tcPr>
            <w:tcW w:w="1141" w:type="dxa"/>
            <w:tcBorders>
              <w:top w:val="single" w:color="auto" w:sz="4" w:space="0"/>
              <w:left w:val="single" w:color="auto" w:sz="4" w:space="0"/>
              <w:bottom w:val="single" w:color="auto" w:sz="4" w:space="0"/>
              <w:right w:val="single" w:color="auto" w:sz="4" w:space="0"/>
            </w:tcBorders>
            <w:vAlign w:val="center"/>
          </w:tcPr>
          <w:p w14:paraId="7EC2A6E9">
            <w:pPr>
              <w:ind w:firstLine="210"/>
              <w:jc w:val="center"/>
              <w:rPr>
                <w:rFonts w:hint="default" w:ascii="宋体" w:hAnsi="宋体" w:eastAsia="宋体"/>
                <w:szCs w:val="21"/>
                <w:lang w:val="en-US" w:eastAsia="zh-CN"/>
              </w:rPr>
            </w:pPr>
            <w:r>
              <w:rPr>
                <w:rFonts w:hint="eastAsia" w:ascii="宋体" w:hAnsi="宋体"/>
                <w:szCs w:val="21"/>
                <w:lang w:val="en-US" w:eastAsia="zh-CN"/>
              </w:rPr>
              <w:t>12</w:t>
            </w:r>
          </w:p>
        </w:tc>
        <w:tc>
          <w:tcPr>
            <w:tcW w:w="1844" w:type="dxa"/>
            <w:tcBorders>
              <w:top w:val="single" w:color="auto" w:sz="4" w:space="0"/>
              <w:left w:val="single" w:color="auto" w:sz="4" w:space="0"/>
              <w:bottom w:val="single" w:color="auto" w:sz="4" w:space="0"/>
              <w:right w:val="single" w:color="auto" w:sz="4" w:space="0"/>
            </w:tcBorders>
            <w:vAlign w:val="center"/>
          </w:tcPr>
          <w:p w14:paraId="2937AF19">
            <w:pPr>
              <w:ind w:firstLine="210"/>
              <w:jc w:val="center"/>
              <w:rPr>
                <w:rFonts w:ascii="宋体" w:hAnsi="宋体"/>
                <w:szCs w:val="21"/>
              </w:rPr>
            </w:pPr>
            <w:r>
              <w:rPr>
                <w:rFonts w:hint="eastAsia" w:ascii="宋体" w:hAnsi="宋体"/>
                <w:szCs w:val="21"/>
                <w:lang w:val="en-US" w:eastAsia="zh-CN"/>
              </w:rPr>
              <w:t>市场咨询调研报名</w:t>
            </w:r>
            <w:r>
              <w:rPr>
                <w:rFonts w:hint="eastAsia" w:ascii="宋体" w:hAnsi="宋体"/>
                <w:szCs w:val="21"/>
              </w:rPr>
              <w:t>截止时间</w:t>
            </w:r>
          </w:p>
        </w:tc>
        <w:tc>
          <w:tcPr>
            <w:tcW w:w="6974" w:type="dxa"/>
            <w:tcBorders>
              <w:top w:val="single" w:color="auto" w:sz="4" w:space="0"/>
              <w:left w:val="single" w:color="auto" w:sz="4" w:space="0"/>
              <w:bottom w:val="single" w:color="auto" w:sz="4" w:space="0"/>
              <w:right w:val="single" w:color="auto" w:sz="4" w:space="0"/>
            </w:tcBorders>
            <w:vAlign w:val="center"/>
          </w:tcPr>
          <w:p w14:paraId="6E7E56A3">
            <w:pPr>
              <w:ind w:firstLine="211"/>
              <w:rPr>
                <w:rFonts w:ascii="宋体" w:hAnsi="宋体"/>
                <w:szCs w:val="21"/>
              </w:rPr>
            </w:pPr>
            <w:r>
              <w:rPr>
                <w:rFonts w:hint="eastAsia" w:ascii="宋体" w:hAnsi="宋体"/>
                <w:b/>
                <w:u w:val="single"/>
              </w:rPr>
              <w:t>202</w:t>
            </w:r>
            <w:r>
              <w:rPr>
                <w:rFonts w:hint="eastAsia" w:ascii="宋体" w:hAnsi="宋体"/>
                <w:b/>
                <w:u w:val="single"/>
                <w:lang w:val="en-US" w:eastAsia="zh-CN"/>
              </w:rPr>
              <w:t>5</w:t>
            </w:r>
            <w:r>
              <w:rPr>
                <w:rFonts w:hint="eastAsia" w:ascii="宋体" w:hAnsi="宋体"/>
                <w:b/>
                <w:u w:val="single"/>
              </w:rPr>
              <w:t xml:space="preserve"> 年</w:t>
            </w:r>
            <w:r>
              <w:rPr>
                <w:rFonts w:hint="eastAsia" w:ascii="宋体" w:hAnsi="宋体"/>
                <w:b/>
                <w:u w:val="single"/>
                <w:lang w:val="en-US" w:eastAsia="zh-CN"/>
              </w:rPr>
              <w:t xml:space="preserve"> 7 </w:t>
            </w:r>
            <w:r>
              <w:rPr>
                <w:rFonts w:hint="eastAsia" w:ascii="宋体" w:hAnsi="宋体"/>
                <w:b/>
                <w:u w:val="single"/>
              </w:rPr>
              <w:t>月</w:t>
            </w:r>
            <w:r>
              <w:rPr>
                <w:rFonts w:hint="eastAsia" w:ascii="宋体" w:hAnsi="宋体"/>
                <w:b/>
                <w:u w:val="single"/>
                <w:lang w:val="en-US" w:eastAsia="zh-CN"/>
              </w:rPr>
              <w:t>31</w:t>
            </w:r>
            <w:r>
              <w:rPr>
                <w:rFonts w:hint="eastAsia" w:ascii="宋体" w:hAnsi="宋体"/>
                <w:b/>
                <w:u w:val="single"/>
              </w:rPr>
              <w:t>日</w:t>
            </w:r>
            <w:r>
              <w:rPr>
                <w:rFonts w:hint="eastAsia" w:ascii="宋体" w:hAnsi="宋体"/>
                <w:b/>
                <w:u w:val="single"/>
                <w:lang w:val="en-US" w:eastAsia="zh-CN"/>
              </w:rPr>
              <w:t>16</w:t>
            </w:r>
            <w:r>
              <w:rPr>
                <w:rFonts w:hint="eastAsia" w:ascii="宋体" w:hAnsi="宋体"/>
                <w:b/>
                <w:u w:val="single"/>
              </w:rPr>
              <w:t>时30分</w:t>
            </w:r>
          </w:p>
        </w:tc>
      </w:tr>
      <w:tr w14:paraId="1549D928">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14:paraId="6B6B9E4F">
            <w:pPr>
              <w:ind w:firstLine="210"/>
              <w:jc w:val="center"/>
              <w:rPr>
                <w:rFonts w:hint="default" w:ascii="宋体" w:hAnsi="宋体" w:eastAsia="宋体"/>
                <w:szCs w:val="21"/>
                <w:lang w:val="en-US" w:eastAsia="zh-CN"/>
              </w:rPr>
            </w:pPr>
            <w:r>
              <w:rPr>
                <w:rFonts w:hint="eastAsia" w:ascii="宋体" w:hAnsi="宋体"/>
                <w:szCs w:val="21"/>
                <w:lang w:val="en-US" w:eastAsia="zh-CN"/>
              </w:rPr>
              <w:t>13</w:t>
            </w:r>
          </w:p>
        </w:tc>
        <w:tc>
          <w:tcPr>
            <w:tcW w:w="1844" w:type="dxa"/>
            <w:tcBorders>
              <w:top w:val="single" w:color="auto" w:sz="4" w:space="0"/>
              <w:left w:val="single" w:color="auto" w:sz="4" w:space="0"/>
              <w:bottom w:val="single" w:color="auto" w:sz="4" w:space="0"/>
              <w:right w:val="single" w:color="auto" w:sz="4" w:space="0"/>
            </w:tcBorders>
            <w:vAlign w:val="center"/>
          </w:tcPr>
          <w:p w14:paraId="242B7BA6">
            <w:pPr>
              <w:ind w:firstLine="210"/>
              <w:jc w:val="center"/>
              <w:rPr>
                <w:rFonts w:ascii="宋体" w:hAnsi="宋体"/>
                <w:szCs w:val="21"/>
              </w:rPr>
            </w:pPr>
            <w:r>
              <w:rPr>
                <w:rFonts w:hint="eastAsia" w:ascii="宋体" w:hAnsi="宋体"/>
                <w:szCs w:val="21"/>
                <w:lang w:eastAsia="zh-CN"/>
              </w:rPr>
              <w:t>市场咨询调研</w:t>
            </w:r>
            <w:r>
              <w:rPr>
                <w:rFonts w:hint="eastAsia" w:ascii="宋体" w:hAnsi="宋体"/>
                <w:szCs w:val="21"/>
              </w:rPr>
              <w:t>文件组成</w:t>
            </w:r>
          </w:p>
        </w:tc>
        <w:tc>
          <w:tcPr>
            <w:tcW w:w="6974" w:type="dxa"/>
            <w:tcBorders>
              <w:top w:val="single" w:color="auto" w:sz="4" w:space="0"/>
              <w:left w:val="single" w:color="auto" w:sz="4" w:space="0"/>
              <w:bottom w:val="single" w:color="auto" w:sz="4" w:space="0"/>
              <w:right w:val="single" w:color="auto" w:sz="4" w:space="0"/>
            </w:tcBorders>
            <w:vAlign w:val="center"/>
          </w:tcPr>
          <w:p w14:paraId="460A6A24">
            <w:pPr>
              <w:spacing w:line="360" w:lineRule="auto"/>
              <w:ind w:firstLine="0" w:firstLineChars="0"/>
              <w:rPr>
                <w:rFonts w:ascii="宋体" w:hAnsi="宋体"/>
                <w:b/>
                <w:szCs w:val="21"/>
              </w:rPr>
            </w:pPr>
            <w:r>
              <w:rPr>
                <w:rFonts w:hint="eastAsia" w:ascii="宋体" w:hAnsi="宋体"/>
                <w:b/>
                <w:szCs w:val="21"/>
              </w:rPr>
              <w:t>（一）、</w:t>
            </w:r>
            <w:r>
              <w:rPr>
                <w:rFonts w:hint="eastAsia" w:ascii="宋体" w:hAnsi="宋体"/>
                <w:b/>
                <w:szCs w:val="21"/>
                <w:lang w:eastAsia="zh-CN"/>
              </w:rPr>
              <w:t>市场咨询调研</w:t>
            </w:r>
            <w:r>
              <w:rPr>
                <w:rFonts w:hint="eastAsia" w:ascii="宋体" w:hAnsi="宋体"/>
                <w:b/>
                <w:szCs w:val="21"/>
              </w:rPr>
              <w:t>文件包括以下内容：</w:t>
            </w:r>
          </w:p>
          <w:p w14:paraId="0EC7AF52">
            <w:pPr>
              <w:spacing w:line="288" w:lineRule="auto"/>
              <w:ind w:firstLine="203" w:firstLineChars="97"/>
              <w:rPr>
                <w:rFonts w:ascii="宋体" w:hAnsi="宋体" w:cs="Arial"/>
                <w:szCs w:val="21"/>
              </w:rPr>
            </w:pPr>
            <w:r>
              <w:rPr>
                <w:rFonts w:hint="eastAsia" w:ascii="宋体" w:hAnsi="宋体" w:cs="Arial"/>
                <w:szCs w:val="21"/>
              </w:rPr>
              <w:t>（1）</w:t>
            </w:r>
            <w:r>
              <w:rPr>
                <w:rFonts w:hint="eastAsia" w:ascii="宋体" w:hAnsi="宋体" w:cs="Arial"/>
                <w:szCs w:val="21"/>
                <w:lang w:eastAsia="zh-CN"/>
              </w:rPr>
              <w:t>市场咨询调研</w:t>
            </w:r>
            <w:r>
              <w:rPr>
                <w:rFonts w:hint="eastAsia" w:ascii="宋体" w:hAnsi="宋体" w:cs="Arial"/>
                <w:szCs w:val="21"/>
              </w:rPr>
              <w:t>函（格式一）；</w:t>
            </w:r>
          </w:p>
          <w:p w14:paraId="5F4A8EAD">
            <w:pPr>
              <w:spacing w:line="288" w:lineRule="auto"/>
              <w:ind w:firstLine="203" w:firstLineChars="97"/>
              <w:rPr>
                <w:rFonts w:ascii="宋体" w:hAnsi="宋体" w:cs="Arial"/>
                <w:szCs w:val="21"/>
              </w:rPr>
            </w:pPr>
            <w:r>
              <w:rPr>
                <w:rFonts w:hint="eastAsia" w:ascii="宋体" w:hAnsi="宋体" w:cs="Arial"/>
                <w:szCs w:val="21"/>
              </w:rPr>
              <w:t>（2）</w:t>
            </w:r>
            <w:r>
              <w:rPr>
                <w:rFonts w:hint="eastAsia" w:ascii="宋体" w:hAnsi="宋体" w:cs="Arial"/>
                <w:szCs w:val="21"/>
                <w:lang w:eastAsia="zh-CN"/>
              </w:rPr>
              <w:t>市场咨询调研</w:t>
            </w:r>
            <w:r>
              <w:rPr>
                <w:rFonts w:hint="eastAsia" w:ascii="宋体" w:hAnsi="宋体" w:cs="Arial"/>
                <w:szCs w:val="21"/>
              </w:rPr>
              <w:t>报价表（格式二）；</w:t>
            </w:r>
          </w:p>
          <w:p w14:paraId="7464B2D7">
            <w:pPr>
              <w:spacing w:line="288" w:lineRule="auto"/>
              <w:ind w:firstLine="203" w:firstLineChars="97"/>
              <w:rPr>
                <w:rFonts w:hint="eastAsia" w:ascii="宋体" w:hAnsi="宋体" w:cs="Arial"/>
                <w:szCs w:val="21"/>
              </w:rPr>
            </w:pPr>
            <w:r>
              <w:rPr>
                <w:rFonts w:hint="eastAsia" w:ascii="宋体" w:hAnsi="宋体" w:cs="Arial"/>
                <w:szCs w:val="21"/>
              </w:rPr>
              <w:t>（3）商务偏离表（格式三）</w:t>
            </w:r>
          </w:p>
          <w:p w14:paraId="666348E2">
            <w:pPr>
              <w:pStyle w:val="2"/>
              <w:ind w:left="0" w:leftChars="0" w:firstLine="0" w:firstLineChars="0"/>
              <w:rPr>
                <w:rFonts w:ascii="宋体" w:hAnsi="宋体"/>
                <w:b/>
              </w:rPr>
            </w:pPr>
            <w:r>
              <w:rPr>
                <w:rFonts w:hint="eastAsia" w:hAnsi="宋体" w:cs="Arial"/>
                <w:szCs w:val="21"/>
                <w:lang w:val="en-US" w:eastAsia="zh-CN"/>
              </w:rPr>
              <w:t xml:space="preserve">   </w:t>
            </w:r>
            <w:r>
              <w:rPr>
                <w:rFonts w:hint="eastAsia" w:ascii="宋体" w:hAnsi="宋体"/>
                <w:b/>
              </w:rPr>
              <w:t>（二）、技术资信标包括（证书等资料须提供原件扫描件且加盖</w:t>
            </w:r>
            <w:r>
              <w:rPr>
                <w:rFonts w:hint="eastAsia" w:ascii="宋体" w:hAnsi="宋体"/>
                <w:b/>
                <w:lang w:eastAsia="zh-CN"/>
              </w:rPr>
              <w:t>市场咨询调研</w:t>
            </w:r>
            <w:r>
              <w:rPr>
                <w:rFonts w:hint="eastAsia" w:ascii="宋体" w:hAnsi="宋体"/>
                <w:b/>
              </w:rPr>
              <w:t>人公章）</w:t>
            </w:r>
          </w:p>
          <w:p w14:paraId="04AA12BE">
            <w:pPr>
              <w:pStyle w:val="8"/>
              <w:adjustRightInd w:val="0"/>
              <w:spacing w:line="360" w:lineRule="auto"/>
              <w:ind w:firstLine="210" w:firstLineChars="100"/>
              <w:rPr>
                <w:rFonts w:ascii="宋体" w:hAnsi="宋体"/>
              </w:rPr>
            </w:pPr>
            <w:r>
              <w:rPr>
                <w:rFonts w:hint="eastAsia" w:ascii="宋体" w:hAnsi="宋体"/>
              </w:rPr>
              <w:t>（1）法定代表人授权委托书（</w:t>
            </w:r>
            <w:r>
              <w:rPr>
                <w:rFonts w:hint="eastAsia" w:ascii="宋体" w:hAnsi="宋体"/>
                <w:lang w:eastAsia="zh-CN"/>
              </w:rPr>
              <w:t>市场咨询调研</w:t>
            </w:r>
            <w:r>
              <w:rPr>
                <w:rFonts w:hint="eastAsia" w:ascii="宋体" w:hAnsi="宋体"/>
              </w:rPr>
              <w:t>文件格式七）；</w:t>
            </w:r>
          </w:p>
          <w:p w14:paraId="78BD8439">
            <w:pPr>
              <w:spacing w:line="288" w:lineRule="auto"/>
              <w:ind w:firstLine="210"/>
              <w:rPr>
                <w:rFonts w:ascii="宋体" w:hAnsi="宋体"/>
              </w:rPr>
            </w:pPr>
            <w:r>
              <w:rPr>
                <w:rFonts w:hint="eastAsia" w:ascii="宋体" w:hAnsi="宋体"/>
              </w:rPr>
              <w:t>（2）法定代表人身份证明（</w:t>
            </w:r>
            <w:r>
              <w:rPr>
                <w:rFonts w:hint="eastAsia" w:ascii="宋体" w:hAnsi="宋体"/>
                <w:lang w:eastAsia="zh-CN"/>
              </w:rPr>
              <w:t>市场咨询调研</w:t>
            </w:r>
            <w:r>
              <w:rPr>
                <w:rFonts w:hint="eastAsia" w:ascii="宋体" w:hAnsi="宋体"/>
              </w:rPr>
              <w:t>文件格式八）；</w:t>
            </w:r>
          </w:p>
          <w:p w14:paraId="7E89C60C">
            <w:pPr>
              <w:spacing w:line="288" w:lineRule="auto"/>
              <w:ind w:firstLine="210"/>
              <w:rPr>
                <w:rFonts w:ascii="宋体" w:hAnsi="宋体" w:cs="Arial"/>
                <w:szCs w:val="21"/>
              </w:rPr>
            </w:pPr>
            <w:r>
              <w:rPr>
                <w:rFonts w:hint="eastAsia" w:ascii="宋体" w:hAnsi="宋体" w:cs="Arial"/>
                <w:szCs w:val="21"/>
              </w:rPr>
              <w:t>（3）营业执照；</w:t>
            </w:r>
          </w:p>
          <w:p w14:paraId="16CF3005">
            <w:pPr>
              <w:spacing w:line="288" w:lineRule="auto"/>
              <w:ind w:firstLine="203" w:firstLineChars="97"/>
              <w:rPr>
                <w:rFonts w:hint="eastAsia" w:ascii="宋体" w:hAnsi="宋体" w:cs="宋体"/>
                <w:kern w:val="0"/>
                <w:szCs w:val="21"/>
              </w:rPr>
            </w:pPr>
            <w:r>
              <w:rPr>
                <w:rFonts w:hint="eastAsia" w:ascii="宋体" w:hAnsi="宋体" w:cs="宋体"/>
                <w:kern w:val="0"/>
                <w:szCs w:val="21"/>
              </w:rPr>
              <w:t>（4）业绩证明资料；</w:t>
            </w:r>
          </w:p>
          <w:p w14:paraId="493FFD77">
            <w:pPr>
              <w:pStyle w:val="2"/>
              <w:ind w:left="0" w:leftChars="0" w:firstLine="0" w:firstLineChars="0"/>
              <w:rPr>
                <w:rFonts w:hint="default" w:eastAsia="宋体"/>
                <w:lang w:val="en-US" w:eastAsia="zh-CN"/>
              </w:rPr>
            </w:pPr>
            <w:r>
              <w:rPr>
                <w:rFonts w:hint="eastAsia" w:hAnsi="宋体" w:cs="宋体"/>
                <w:kern w:val="0"/>
                <w:szCs w:val="21"/>
                <w:lang w:val="en-US" w:eastAsia="zh-CN"/>
              </w:rPr>
              <w:t xml:space="preserve">   （5）台州市立医院迁建二期工程导向标识设计方案，包括一期原标识优化和内容更换方案</w:t>
            </w:r>
          </w:p>
          <w:p w14:paraId="46F636E5">
            <w:pPr>
              <w:spacing w:line="288" w:lineRule="auto"/>
              <w:ind w:firstLine="203" w:firstLineChars="97"/>
              <w:rPr>
                <w:rFonts w:ascii="宋体" w:hAnsi="宋体" w:cs="Arial"/>
                <w:szCs w:val="21"/>
              </w:rPr>
            </w:pPr>
            <w:r>
              <w:rPr>
                <w:rFonts w:hint="eastAsia" w:ascii="宋体" w:hAnsi="宋体" w:cs="Arial"/>
                <w:szCs w:val="21"/>
              </w:rPr>
              <w:t>（</w:t>
            </w:r>
            <w:r>
              <w:rPr>
                <w:rFonts w:hint="eastAsia" w:ascii="宋体" w:hAnsi="宋体" w:cs="Arial"/>
                <w:szCs w:val="21"/>
                <w:lang w:val="en-US" w:eastAsia="zh-CN"/>
              </w:rPr>
              <w:t>6</w:t>
            </w:r>
            <w:r>
              <w:rPr>
                <w:rFonts w:hint="eastAsia" w:ascii="宋体" w:hAnsi="宋体" w:cs="Arial"/>
                <w:szCs w:val="21"/>
              </w:rPr>
              <w:t>）</w:t>
            </w:r>
            <w:r>
              <w:rPr>
                <w:rFonts w:hint="eastAsia" w:ascii="宋体" w:hAnsi="宋体" w:cs="Arial"/>
                <w:szCs w:val="21"/>
                <w:lang w:eastAsia="zh-CN"/>
              </w:rPr>
              <w:t>市场咨询调研</w:t>
            </w:r>
            <w:r>
              <w:rPr>
                <w:rFonts w:hint="eastAsia" w:ascii="宋体" w:hAnsi="宋体" w:cs="Arial"/>
                <w:szCs w:val="21"/>
              </w:rPr>
              <w:t>人按照</w:t>
            </w:r>
            <w:r>
              <w:rPr>
                <w:rFonts w:hint="eastAsia" w:ascii="宋体" w:hAnsi="宋体" w:cs="Arial"/>
                <w:szCs w:val="21"/>
                <w:lang w:eastAsia="zh-CN"/>
              </w:rPr>
              <w:t>市场咨询调研</w:t>
            </w:r>
            <w:r>
              <w:rPr>
                <w:rFonts w:hint="eastAsia" w:ascii="宋体" w:hAnsi="宋体" w:cs="Arial"/>
                <w:szCs w:val="21"/>
              </w:rPr>
              <w:t>办法中的资信和技术评分内容分章节描述提供相应资料（如有）；</w:t>
            </w:r>
          </w:p>
          <w:p w14:paraId="3FA7A76C">
            <w:pPr>
              <w:autoSpaceDE w:val="0"/>
              <w:autoSpaceDN w:val="0"/>
              <w:adjustRightInd w:val="0"/>
              <w:snapToGrid w:val="0"/>
              <w:spacing w:line="320" w:lineRule="exact"/>
              <w:ind w:firstLine="203" w:firstLineChars="97"/>
              <w:textAlignment w:val="bottom"/>
              <w:rPr>
                <w:rFonts w:ascii="宋体" w:hAnsi="宋体" w:cs="Arial"/>
                <w:b/>
                <w:bCs/>
                <w:szCs w:val="21"/>
              </w:rPr>
            </w:pPr>
            <w:r>
              <w:rPr>
                <w:rFonts w:hint="eastAsia" w:ascii="宋体" w:hAnsi="宋体" w:cs="Arial"/>
                <w:szCs w:val="21"/>
              </w:rPr>
              <w:t>（</w:t>
            </w:r>
            <w:r>
              <w:rPr>
                <w:rFonts w:hint="eastAsia" w:ascii="宋体" w:hAnsi="宋体" w:cs="Arial"/>
                <w:szCs w:val="21"/>
                <w:lang w:val="en-US" w:eastAsia="zh-CN"/>
              </w:rPr>
              <w:t>7</w:t>
            </w:r>
            <w:r>
              <w:rPr>
                <w:rFonts w:hint="eastAsia" w:ascii="宋体" w:hAnsi="宋体" w:cs="Arial"/>
                <w:szCs w:val="21"/>
              </w:rPr>
              <w:t>）附表：</w:t>
            </w:r>
          </w:p>
          <w:p w14:paraId="42CB61A0">
            <w:pPr>
              <w:autoSpaceDE w:val="0"/>
              <w:autoSpaceDN w:val="0"/>
              <w:adjustRightInd w:val="0"/>
              <w:snapToGrid w:val="0"/>
              <w:spacing w:line="320" w:lineRule="exact"/>
              <w:ind w:firstLine="420" w:firstLineChars="200"/>
              <w:textAlignment w:val="bottom"/>
              <w:rPr>
                <w:rFonts w:ascii="宋体" w:hAnsi="宋体" w:cs="Arial"/>
                <w:szCs w:val="21"/>
              </w:rPr>
            </w:pPr>
            <w:r>
              <w:rPr>
                <w:rFonts w:hint="eastAsia" w:ascii="宋体" w:hAnsi="宋体" w:cs="Arial"/>
                <w:szCs w:val="21"/>
                <w:lang w:val="en-US" w:eastAsia="zh-CN"/>
              </w:rPr>
              <w:t>7.1</w:t>
            </w:r>
            <w:r>
              <w:rPr>
                <w:rFonts w:hint="eastAsia" w:ascii="宋体" w:hAnsi="宋体" w:cs="Arial"/>
                <w:szCs w:val="21"/>
              </w:rPr>
              <w:t>技术响应表（格式四）；</w:t>
            </w:r>
          </w:p>
          <w:p w14:paraId="5A05BA96">
            <w:pPr>
              <w:autoSpaceDE w:val="0"/>
              <w:autoSpaceDN w:val="0"/>
              <w:adjustRightInd w:val="0"/>
              <w:snapToGrid w:val="0"/>
              <w:spacing w:line="320" w:lineRule="exact"/>
              <w:ind w:firstLine="420" w:firstLineChars="200"/>
              <w:textAlignment w:val="bottom"/>
              <w:rPr>
                <w:rFonts w:ascii="宋体" w:hAnsi="宋体" w:cs="Arial"/>
                <w:szCs w:val="21"/>
              </w:rPr>
            </w:pPr>
            <w:r>
              <w:rPr>
                <w:rFonts w:hint="eastAsia" w:ascii="宋体" w:hAnsi="宋体" w:cs="Arial"/>
                <w:szCs w:val="21"/>
                <w:lang w:val="en-US" w:eastAsia="zh-CN"/>
              </w:rPr>
              <w:t>7.2</w:t>
            </w:r>
            <w:r>
              <w:rPr>
                <w:rFonts w:hint="eastAsia" w:ascii="宋体" w:hAnsi="宋体" w:cs="Arial"/>
                <w:szCs w:val="21"/>
              </w:rPr>
              <w:t>设备详细配置表（格式五）；</w:t>
            </w:r>
          </w:p>
          <w:p w14:paraId="1F84395F">
            <w:pPr>
              <w:spacing w:line="288" w:lineRule="auto"/>
              <w:ind w:firstLine="308" w:firstLineChars="147"/>
              <w:rPr>
                <w:rFonts w:ascii="宋体" w:hAnsi="宋体" w:cs="Arial"/>
                <w:szCs w:val="21"/>
                <w:u w:val="none"/>
              </w:rPr>
            </w:pPr>
            <w:r>
              <w:rPr>
                <w:rFonts w:hint="eastAsia" w:ascii="宋体" w:hAnsi="宋体" w:cs="Arial"/>
                <w:szCs w:val="21"/>
                <w:u w:val="none"/>
              </w:rPr>
              <w:t>（</w:t>
            </w:r>
            <w:r>
              <w:rPr>
                <w:rFonts w:hint="eastAsia" w:ascii="宋体" w:hAnsi="宋体" w:cs="Arial"/>
                <w:szCs w:val="21"/>
                <w:u w:val="none"/>
                <w:lang w:val="en-US" w:eastAsia="zh-CN"/>
              </w:rPr>
              <w:t>8</w:t>
            </w:r>
            <w:r>
              <w:rPr>
                <w:rFonts w:hint="eastAsia" w:ascii="宋体" w:hAnsi="宋体" w:cs="Arial"/>
                <w:szCs w:val="21"/>
                <w:u w:val="none"/>
              </w:rPr>
              <w:t>）根据技术评分内容提供相应材料；</w:t>
            </w:r>
          </w:p>
          <w:p w14:paraId="2EF2122E">
            <w:pPr>
              <w:spacing w:line="288" w:lineRule="auto"/>
              <w:ind w:firstLine="308" w:firstLineChars="147"/>
              <w:rPr>
                <w:rFonts w:ascii="宋体" w:hAnsi="宋体" w:cs="Arial"/>
                <w:szCs w:val="21"/>
              </w:rPr>
            </w:pPr>
            <w:r>
              <w:rPr>
                <w:rFonts w:hint="eastAsia" w:ascii="宋体" w:hAnsi="宋体" w:cs="Arial"/>
                <w:szCs w:val="21"/>
              </w:rPr>
              <w:t>（</w:t>
            </w:r>
            <w:r>
              <w:rPr>
                <w:rFonts w:hint="eastAsia" w:ascii="宋体" w:hAnsi="宋体" w:cs="Arial"/>
                <w:szCs w:val="21"/>
                <w:lang w:val="en-US" w:eastAsia="zh-CN"/>
              </w:rPr>
              <w:t>9</w:t>
            </w:r>
            <w:r>
              <w:rPr>
                <w:rFonts w:hint="eastAsia" w:ascii="宋体" w:hAnsi="宋体" w:cs="Arial"/>
                <w:szCs w:val="21"/>
              </w:rPr>
              <w:t>）</w:t>
            </w:r>
            <w:r>
              <w:rPr>
                <w:rFonts w:hint="eastAsia" w:ascii="宋体" w:hAnsi="宋体" w:cs="Arial"/>
                <w:szCs w:val="21"/>
                <w:lang w:eastAsia="zh-CN"/>
              </w:rPr>
              <w:t>市场咨询调研</w:t>
            </w:r>
            <w:r>
              <w:rPr>
                <w:rFonts w:hint="eastAsia" w:ascii="宋体" w:hAnsi="宋体" w:cs="Arial"/>
                <w:szCs w:val="21"/>
              </w:rPr>
              <w:t>文件中其它优惠承诺。</w:t>
            </w:r>
          </w:p>
          <w:p w14:paraId="600630A9">
            <w:pPr>
              <w:spacing w:line="288" w:lineRule="auto"/>
              <w:ind w:firstLine="308" w:firstLineChars="147"/>
              <w:rPr>
                <w:rFonts w:ascii="宋体" w:hAnsi="宋体" w:cs="Arial"/>
                <w:szCs w:val="21"/>
              </w:rPr>
            </w:pPr>
            <w:r>
              <w:rPr>
                <w:rFonts w:hint="eastAsia" w:ascii="宋体" w:hAnsi="宋体" w:cs="Arial"/>
                <w:szCs w:val="21"/>
              </w:rPr>
              <w:t>（</w:t>
            </w:r>
            <w:r>
              <w:rPr>
                <w:rFonts w:hint="eastAsia" w:ascii="宋体" w:hAnsi="宋体" w:cs="Arial"/>
                <w:szCs w:val="21"/>
                <w:lang w:val="en-US" w:eastAsia="zh-CN"/>
              </w:rPr>
              <w:t>10</w:t>
            </w:r>
            <w:r>
              <w:rPr>
                <w:rFonts w:hint="eastAsia" w:ascii="宋体" w:hAnsi="宋体" w:cs="Arial"/>
                <w:szCs w:val="21"/>
              </w:rPr>
              <w:t>）</w:t>
            </w:r>
            <w:r>
              <w:rPr>
                <w:rFonts w:hint="eastAsia" w:ascii="宋体" w:hAnsi="宋体" w:cs="Arial"/>
                <w:szCs w:val="21"/>
                <w:lang w:eastAsia="zh-CN"/>
              </w:rPr>
              <w:t>市场咨询调研</w:t>
            </w:r>
            <w:r>
              <w:rPr>
                <w:rFonts w:hint="eastAsia" w:ascii="宋体" w:hAnsi="宋体" w:cs="Arial"/>
                <w:szCs w:val="21"/>
              </w:rPr>
              <w:t>文件需要提供和</w:t>
            </w:r>
            <w:r>
              <w:rPr>
                <w:rFonts w:hint="eastAsia" w:ascii="宋体" w:hAnsi="宋体" w:cs="Arial"/>
                <w:szCs w:val="21"/>
                <w:lang w:eastAsia="zh-CN"/>
              </w:rPr>
              <w:t>市场咨询调研</w:t>
            </w:r>
            <w:r>
              <w:rPr>
                <w:rFonts w:hint="eastAsia" w:ascii="宋体" w:hAnsi="宋体" w:cs="Arial"/>
                <w:szCs w:val="21"/>
              </w:rPr>
              <w:t>人认为需要提供的其他材料。</w:t>
            </w:r>
          </w:p>
          <w:p w14:paraId="2349788F">
            <w:pPr>
              <w:pStyle w:val="8"/>
              <w:spacing w:line="360" w:lineRule="auto"/>
              <w:ind w:firstLine="422"/>
              <w:rPr>
                <w:rFonts w:ascii="宋体" w:hAnsi="宋体"/>
                <w:b/>
                <w:szCs w:val="21"/>
              </w:rPr>
            </w:pPr>
            <w:r>
              <w:rPr>
                <w:rFonts w:hint="eastAsia" w:ascii="宋体" w:hAnsi="宋体"/>
                <w:b/>
                <w:szCs w:val="21"/>
              </w:rPr>
              <w:t>资料不全（模糊不清者视为不全），资格审查不予通过。资格审查未通过，无资格进入下阶段</w:t>
            </w:r>
            <w:r>
              <w:rPr>
                <w:rFonts w:hint="eastAsia" w:ascii="宋体" w:hAnsi="宋体"/>
                <w:b/>
                <w:szCs w:val="21"/>
                <w:lang w:eastAsia="zh-CN"/>
              </w:rPr>
              <w:t>市场咨询调研</w:t>
            </w:r>
            <w:r>
              <w:rPr>
                <w:rFonts w:hint="eastAsia" w:ascii="宋体" w:hAnsi="宋体"/>
                <w:b/>
                <w:szCs w:val="21"/>
              </w:rPr>
              <w:t>。</w:t>
            </w:r>
          </w:p>
        </w:tc>
      </w:tr>
      <w:tr w14:paraId="758996FA">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14:paraId="26616BE8">
            <w:pPr>
              <w:ind w:firstLine="210"/>
              <w:jc w:val="center"/>
              <w:rPr>
                <w:rFonts w:hint="default" w:ascii="宋体" w:hAnsi="宋体" w:eastAsia="宋体"/>
                <w:szCs w:val="21"/>
                <w:lang w:val="en-US" w:eastAsia="zh-CN"/>
              </w:rPr>
            </w:pPr>
            <w:r>
              <w:rPr>
                <w:rFonts w:hint="eastAsia" w:ascii="宋体" w:hAnsi="宋体"/>
                <w:szCs w:val="21"/>
                <w:lang w:val="en-US" w:eastAsia="zh-CN"/>
              </w:rPr>
              <w:t>14</w:t>
            </w:r>
          </w:p>
        </w:tc>
        <w:tc>
          <w:tcPr>
            <w:tcW w:w="1844" w:type="dxa"/>
            <w:tcBorders>
              <w:top w:val="single" w:color="auto" w:sz="4" w:space="0"/>
              <w:left w:val="single" w:color="auto" w:sz="4" w:space="0"/>
              <w:bottom w:val="single" w:color="auto" w:sz="4" w:space="0"/>
              <w:right w:val="single" w:color="auto" w:sz="4" w:space="0"/>
            </w:tcBorders>
            <w:vAlign w:val="center"/>
          </w:tcPr>
          <w:p w14:paraId="21B69D4E">
            <w:pPr>
              <w:ind w:firstLine="210"/>
              <w:jc w:val="center"/>
              <w:rPr>
                <w:rFonts w:ascii="宋体" w:hAnsi="宋体"/>
                <w:szCs w:val="21"/>
              </w:rPr>
            </w:pPr>
            <w:r>
              <w:rPr>
                <w:rFonts w:hint="eastAsia" w:ascii="宋体" w:hAnsi="宋体"/>
                <w:lang w:eastAsia="zh-CN"/>
              </w:rPr>
              <w:t>市场咨询调研</w:t>
            </w:r>
            <w:r>
              <w:rPr>
                <w:rFonts w:hint="eastAsia" w:ascii="宋体" w:hAnsi="宋体"/>
              </w:rPr>
              <w:t>控制价</w:t>
            </w:r>
          </w:p>
        </w:tc>
        <w:tc>
          <w:tcPr>
            <w:tcW w:w="6974" w:type="dxa"/>
            <w:tcBorders>
              <w:top w:val="single" w:color="auto" w:sz="4" w:space="0"/>
              <w:left w:val="single" w:color="auto" w:sz="4" w:space="0"/>
              <w:bottom w:val="single" w:color="auto" w:sz="4" w:space="0"/>
              <w:right w:val="single" w:color="auto" w:sz="4" w:space="0"/>
            </w:tcBorders>
            <w:vAlign w:val="center"/>
          </w:tcPr>
          <w:p w14:paraId="58DCEE5A">
            <w:pPr>
              <w:ind w:firstLine="1054" w:firstLineChars="500"/>
              <w:rPr>
                <w:rFonts w:ascii="宋体" w:hAnsi="宋体"/>
              </w:rPr>
            </w:pPr>
            <w:r>
              <w:rPr>
                <w:rFonts w:hint="eastAsia" w:ascii="宋体" w:hAnsi="宋体"/>
                <w:b/>
                <w:bCs/>
                <w:szCs w:val="21"/>
                <w:lang w:val="en-US" w:eastAsia="zh-CN"/>
              </w:rPr>
              <w:t>/</w:t>
            </w:r>
          </w:p>
        </w:tc>
      </w:tr>
      <w:tr w14:paraId="228D59B1">
        <w:tblPrEx>
          <w:tblCellMar>
            <w:top w:w="0" w:type="dxa"/>
            <w:left w:w="108" w:type="dxa"/>
            <w:bottom w:w="0" w:type="dxa"/>
            <w:right w:w="108" w:type="dxa"/>
          </w:tblCellMar>
        </w:tblPrEx>
        <w:trPr>
          <w:trHeight w:val="506" w:hRule="atLeast"/>
        </w:trPr>
        <w:tc>
          <w:tcPr>
            <w:tcW w:w="1141" w:type="dxa"/>
            <w:tcBorders>
              <w:top w:val="single" w:color="auto" w:sz="4" w:space="0"/>
              <w:left w:val="single" w:color="auto" w:sz="4" w:space="0"/>
              <w:bottom w:val="single" w:color="auto" w:sz="4" w:space="0"/>
              <w:right w:val="single" w:color="auto" w:sz="4" w:space="0"/>
            </w:tcBorders>
            <w:vAlign w:val="center"/>
          </w:tcPr>
          <w:p w14:paraId="5457BFC4">
            <w:pPr>
              <w:ind w:firstLine="210"/>
              <w:jc w:val="center"/>
              <w:rPr>
                <w:rFonts w:hint="default" w:ascii="宋体" w:hAnsi="宋体" w:eastAsia="宋体"/>
                <w:szCs w:val="21"/>
                <w:lang w:val="en-US" w:eastAsia="zh-CN"/>
              </w:rPr>
            </w:pPr>
            <w:r>
              <w:rPr>
                <w:rFonts w:hint="eastAsia" w:ascii="宋体" w:hAnsi="宋体"/>
                <w:szCs w:val="21"/>
                <w:lang w:val="en-US" w:eastAsia="zh-CN"/>
              </w:rPr>
              <w:t>15</w:t>
            </w:r>
          </w:p>
        </w:tc>
        <w:tc>
          <w:tcPr>
            <w:tcW w:w="1844" w:type="dxa"/>
            <w:tcBorders>
              <w:top w:val="single" w:color="auto" w:sz="4" w:space="0"/>
              <w:left w:val="single" w:color="auto" w:sz="4" w:space="0"/>
              <w:bottom w:val="single" w:color="auto" w:sz="4" w:space="0"/>
              <w:right w:val="single" w:color="auto" w:sz="4" w:space="0"/>
            </w:tcBorders>
            <w:vAlign w:val="center"/>
          </w:tcPr>
          <w:p w14:paraId="2DE62577">
            <w:pPr>
              <w:ind w:firstLine="210"/>
              <w:jc w:val="center"/>
              <w:rPr>
                <w:rFonts w:ascii="宋体" w:hAnsi="宋体"/>
              </w:rPr>
            </w:pPr>
            <w:r>
              <w:rPr>
                <w:rFonts w:hint="eastAsia" w:ascii="宋体" w:hAnsi="宋体"/>
                <w:lang w:eastAsia="zh-CN"/>
              </w:rPr>
              <w:t>市场咨询调研</w:t>
            </w:r>
            <w:r>
              <w:rPr>
                <w:rFonts w:hint="eastAsia" w:ascii="宋体" w:hAnsi="宋体"/>
              </w:rPr>
              <w:t>报价其它要求</w:t>
            </w:r>
          </w:p>
        </w:tc>
        <w:tc>
          <w:tcPr>
            <w:tcW w:w="6974" w:type="dxa"/>
            <w:tcBorders>
              <w:top w:val="single" w:color="auto" w:sz="4" w:space="0"/>
              <w:left w:val="single" w:color="auto" w:sz="4" w:space="0"/>
              <w:bottom w:val="single" w:color="auto" w:sz="4" w:space="0"/>
              <w:right w:val="single" w:color="auto" w:sz="4" w:space="0"/>
            </w:tcBorders>
            <w:vAlign w:val="center"/>
          </w:tcPr>
          <w:p w14:paraId="0888A0E8">
            <w:pPr>
              <w:pStyle w:val="2"/>
              <w:ind w:left="0" w:leftChars="0" w:firstLine="0" w:firstLineChars="0"/>
            </w:pPr>
            <w:r>
              <w:rPr>
                <w:rFonts w:hint="eastAsia"/>
              </w:rPr>
              <w:t>(1) 本次</w:t>
            </w:r>
            <w:r>
              <w:rPr>
                <w:rFonts w:hint="eastAsia"/>
                <w:lang w:eastAsia="zh-CN"/>
              </w:rPr>
              <w:t>市场咨询调研</w:t>
            </w:r>
            <w:r>
              <w:rPr>
                <w:rFonts w:hint="eastAsia"/>
              </w:rPr>
              <w:t>的</w:t>
            </w:r>
            <w:r>
              <w:rPr>
                <w:rFonts w:hint="eastAsia"/>
                <w:lang w:val="en-US" w:eastAsia="zh-CN"/>
              </w:rPr>
              <w:t>台州市立医院迁建二期工程导向标识（</w:t>
            </w:r>
            <w:r>
              <w:rPr>
                <w:rFonts w:hint="eastAsia" w:hAnsi="宋体" w:cs="宋体"/>
                <w:kern w:val="0"/>
                <w:szCs w:val="21"/>
                <w:lang w:val="en-US" w:eastAsia="zh-CN"/>
              </w:rPr>
              <w:t>包括一期原标识优化和内容更换方案）拟</w:t>
            </w:r>
            <w:r>
              <w:rPr>
                <w:rFonts w:hint="eastAsia"/>
              </w:rPr>
              <w:t>为交钥匙</w:t>
            </w:r>
            <w:r>
              <w:rPr>
                <w:rFonts w:hint="eastAsia"/>
                <w:lang w:eastAsia="zh-CN"/>
              </w:rPr>
              <w:t>项目</w:t>
            </w:r>
            <w:r>
              <w:rPr>
                <w:rFonts w:hint="eastAsia"/>
              </w:rPr>
              <w:t>，内容包含但不仅限深化设计、制造、供货、运输装卸、安装、调试、验收，培训及售后服务、保险、利润、税金、规费、政策性文件规定及合同包含的所有风险及责任等各项费用，以及向</w:t>
            </w:r>
            <w:r>
              <w:rPr>
                <w:rFonts w:hint="eastAsia"/>
                <w:lang w:eastAsia="zh-CN"/>
              </w:rPr>
              <w:t>市场咨询调研</w:t>
            </w:r>
            <w:r>
              <w:rPr>
                <w:rFonts w:hint="eastAsia"/>
              </w:rPr>
              <w:t>人提供全过程形成的图纸、记录、档案资料和其他相关服务等。</w:t>
            </w:r>
          </w:p>
          <w:p w14:paraId="12932AE9">
            <w:pPr>
              <w:pStyle w:val="2"/>
              <w:ind w:left="0" w:leftChars="0" w:firstLine="0" w:firstLineChars="0"/>
            </w:pPr>
            <w:r>
              <w:rPr>
                <w:rFonts w:hint="eastAsia"/>
              </w:rPr>
              <w:t>（2）</w:t>
            </w:r>
            <w:r>
              <w:rPr>
                <w:rFonts w:hint="eastAsia"/>
                <w:lang w:eastAsia="zh-CN"/>
              </w:rPr>
              <w:t>市场咨询调研</w:t>
            </w:r>
            <w:r>
              <w:rPr>
                <w:rFonts w:hint="eastAsia"/>
              </w:rPr>
              <w:t>人依据市场行情和自身情况自由竞价。</w:t>
            </w:r>
            <w:r>
              <w:rPr>
                <w:rFonts w:hint="eastAsia"/>
                <w:lang w:eastAsia="zh-CN"/>
              </w:rPr>
              <w:t>项目</w:t>
            </w:r>
            <w:r>
              <w:rPr>
                <w:rFonts w:hint="eastAsia"/>
              </w:rPr>
              <w:t>所用设备及材料以</w:t>
            </w:r>
            <w:r>
              <w:rPr>
                <w:rFonts w:hint="eastAsia"/>
                <w:lang w:eastAsia="zh-CN"/>
              </w:rPr>
              <w:t>市场咨询调研</w:t>
            </w:r>
            <w:r>
              <w:rPr>
                <w:rFonts w:hint="eastAsia"/>
              </w:rPr>
              <w:t>人自行市场调查确定的价格计入</w:t>
            </w:r>
            <w:r>
              <w:rPr>
                <w:rFonts w:hint="eastAsia"/>
                <w:lang w:eastAsia="zh-CN"/>
              </w:rPr>
              <w:t>市场咨询调研</w:t>
            </w:r>
            <w:r>
              <w:rPr>
                <w:rFonts w:hint="eastAsia"/>
              </w:rPr>
              <w:t>报价。</w:t>
            </w:r>
          </w:p>
          <w:p w14:paraId="713903DA">
            <w:pPr>
              <w:pStyle w:val="2"/>
              <w:ind w:left="0" w:leftChars="0" w:firstLine="0" w:firstLineChars="0"/>
              <w:rPr>
                <w:rFonts w:hint="eastAsia"/>
              </w:rPr>
            </w:pPr>
            <w:r>
              <w:rPr>
                <w:rFonts w:hint="eastAsia"/>
              </w:rPr>
              <w:t>（3）</w:t>
            </w:r>
            <w:r>
              <w:rPr>
                <w:rFonts w:hint="eastAsia"/>
                <w:lang w:eastAsia="zh-CN"/>
              </w:rPr>
              <w:t>市场咨询调研</w:t>
            </w:r>
            <w:r>
              <w:rPr>
                <w:rFonts w:hint="eastAsia"/>
              </w:rPr>
              <w:t>人在</w:t>
            </w:r>
            <w:r>
              <w:rPr>
                <w:rFonts w:hint="eastAsia"/>
                <w:lang w:eastAsia="zh-CN"/>
              </w:rPr>
              <w:t>市场咨询调研</w:t>
            </w:r>
            <w:r>
              <w:rPr>
                <w:rFonts w:hint="eastAsia"/>
              </w:rPr>
              <w:t>报价表中填报的综合单价应是货物运至指定位置所有费用的综合单价，以及合同明示或暗示的所有责任、义务和风险。</w:t>
            </w:r>
          </w:p>
          <w:p w14:paraId="3689197E">
            <w:pPr>
              <w:pStyle w:val="2"/>
              <w:ind w:left="0" w:leftChars="0" w:firstLine="0" w:firstLineChars="0"/>
            </w:pPr>
            <w:r>
              <w:rPr>
                <w:rFonts w:hint="eastAsia"/>
              </w:rPr>
              <w:t>（4）如果</w:t>
            </w:r>
            <w:r>
              <w:rPr>
                <w:rFonts w:hint="eastAsia"/>
                <w:lang w:eastAsia="zh-CN"/>
              </w:rPr>
              <w:t>市场咨询调研</w:t>
            </w:r>
            <w:r>
              <w:rPr>
                <w:rFonts w:hint="eastAsia"/>
              </w:rPr>
              <w:t>人认为为圆满完成本项目还有其他需要计费的配合工作，均被认为已经包含在综合单价中。 </w:t>
            </w:r>
          </w:p>
          <w:p w14:paraId="3D40C157">
            <w:pPr>
              <w:pStyle w:val="2"/>
              <w:ind w:left="0" w:leftChars="0" w:firstLine="0" w:firstLineChars="0"/>
            </w:pPr>
            <w:r>
              <w:rPr>
                <w:rFonts w:hint="eastAsia"/>
              </w:rPr>
              <w:t>（5）</w:t>
            </w:r>
            <w:r>
              <w:rPr>
                <w:rFonts w:hint="eastAsia"/>
                <w:lang w:eastAsia="zh-CN"/>
              </w:rPr>
              <w:t>市场咨询调研</w:t>
            </w:r>
            <w:r>
              <w:rPr>
                <w:rFonts w:hint="eastAsia"/>
              </w:rPr>
              <w:t>人应负责办理为执行本</w:t>
            </w:r>
            <w:r>
              <w:rPr>
                <w:rFonts w:hint="eastAsia"/>
                <w:lang w:eastAsia="zh-CN"/>
              </w:rPr>
              <w:t>市场咨询调研</w:t>
            </w:r>
            <w:r>
              <w:rPr>
                <w:rFonts w:hint="eastAsia"/>
              </w:rPr>
              <w:t>文件规定义务而投入的工伤事故的保险、机具设备和运输工具的财产保险、人身意外伤害险、材料运输险，保险费由</w:t>
            </w:r>
            <w:r>
              <w:rPr>
                <w:rFonts w:hint="eastAsia"/>
                <w:lang w:eastAsia="zh-CN"/>
              </w:rPr>
              <w:t>市场咨询调研</w:t>
            </w:r>
            <w:r>
              <w:rPr>
                <w:rFonts w:hint="eastAsia"/>
              </w:rPr>
              <w:t>人自行支付， 并已包含在</w:t>
            </w:r>
            <w:r>
              <w:rPr>
                <w:rFonts w:hint="eastAsia"/>
                <w:lang w:eastAsia="zh-CN"/>
              </w:rPr>
              <w:t>市场咨询调研</w:t>
            </w:r>
            <w:r>
              <w:rPr>
                <w:rFonts w:hint="eastAsia"/>
              </w:rPr>
              <w:t>报价中，</w:t>
            </w:r>
            <w:r>
              <w:rPr>
                <w:rFonts w:hint="eastAsia"/>
                <w:lang w:eastAsia="zh-CN"/>
              </w:rPr>
              <w:t>市场咨询调研</w:t>
            </w:r>
            <w:r>
              <w:rPr>
                <w:rFonts w:hint="eastAsia"/>
              </w:rPr>
              <w:t>人将不再另行支付。 </w:t>
            </w:r>
          </w:p>
          <w:p w14:paraId="445C807E">
            <w:pPr>
              <w:pStyle w:val="2"/>
              <w:ind w:left="0" w:leftChars="0" w:firstLine="0" w:firstLineChars="0"/>
            </w:pPr>
            <w:r>
              <w:rPr>
                <w:rFonts w:hint="eastAsia"/>
              </w:rPr>
              <w:t>（6）</w:t>
            </w:r>
            <w:r>
              <w:rPr>
                <w:rFonts w:hint="eastAsia"/>
                <w:lang w:eastAsia="zh-CN"/>
              </w:rPr>
              <w:t>市场咨询调研</w:t>
            </w:r>
            <w:r>
              <w:rPr>
                <w:rFonts w:hint="eastAsia"/>
              </w:rPr>
              <w:t>人不接受任何形式的调价函。 </w:t>
            </w:r>
          </w:p>
          <w:p w14:paraId="71029812">
            <w:pPr>
              <w:pStyle w:val="2"/>
              <w:ind w:left="0" w:leftChars="0" w:firstLine="0" w:firstLineChars="0"/>
            </w:pPr>
            <w:r>
              <w:rPr>
                <w:rFonts w:hint="eastAsia"/>
              </w:rPr>
              <w:t>（7）根据国家和浙江省的有关规定，凡要求</w:t>
            </w:r>
            <w:r>
              <w:rPr>
                <w:rFonts w:hint="eastAsia"/>
                <w:lang w:eastAsia="zh-CN"/>
              </w:rPr>
              <w:t>市场咨询调研</w:t>
            </w:r>
            <w:r>
              <w:rPr>
                <w:rFonts w:hint="eastAsia"/>
              </w:rPr>
              <w:t>人办理的一切手续（包括</w:t>
            </w:r>
            <w:r>
              <w:rPr>
                <w:rFonts w:hint="eastAsia"/>
                <w:lang w:eastAsia="zh-CN"/>
              </w:rPr>
              <w:t>市场咨询调研</w:t>
            </w:r>
            <w:r>
              <w:rPr>
                <w:rFonts w:hint="eastAsia"/>
              </w:rPr>
              <w:t>和中标后供应材料的各种手续） 均由</w:t>
            </w:r>
            <w:r>
              <w:rPr>
                <w:rFonts w:hint="eastAsia"/>
                <w:lang w:eastAsia="zh-CN"/>
              </w:rPr>
              <w:t>市场咨询调研</w:t>
            </w:r>
            <w:r>
              <w:rPr>
                <w:rFonts w:hint="eastAsia"/>
              </w:rPr>
              <w:t>人自行调查办理，该费用包含在综合单价中。 </w:t>
            </w:r>
          </w:p>
          <w:p w14:paraId="0EC251F3">
            <w:pPr>
              <w:pStyle w:val="2"/>
              <w:ind w:left="0" w:leftChars="0" w:firstLine="0" w:firstLineChars="0"/>
            </w:pPr>
            <w:r>
              <w:rPr>
                <w:rFonts w:hint="eastAsia"/>
              </w:rPr>
              <w:t>（8）本</w:t>
            </w:r>
            <w:r>
              <w:rPr>
                <w:rFonts w:hint="eastAsia"/>
                <w:lang w:eastAsia="zh-CN"/>
              </w:rPr>
              <w:t>项目</w:t>
            </w:r>
            <w:r>
              <w:rPr>
                <w:rFonts w:hint="eastAsia"/>
              </w:rPr>
              <w:t>中所用的部分材料如</w:t>
            </w:r>
            <w:r>
              <w:rPr>
                <w:rFonts w:hint="eastAsia"/>
                <w:lang w:eastAsia="zh-CN"/>
              </w:rPr>
              <w:t>市场咨询调研</w:t>
            </w:r>
            <w:r>
              <w:rPr>
                <w:rFonts w:hint="eastAsia"/>
              </w:rPr>
              <w:t>人推荐品牌和厂家的，</w:t>
            </w:r>
            <w:r>
              <w:rPr>
                <w:rFonts w:hint="eastAsia"/>
                <w:lang w:eastAsia="zh-CN"/>
              </w:rPr>
              <w:t>市场咨询调研</w:t>
            </w:r>
            <w:r>
              <w:rPr>
                <w:rFonts w:hint="eastAsia"/>
              </w:rPr>
              <w:t>人应在</w:t>
            </w:r>
            <w:r>
              <w:rPr>
                <w:rFonts w:hint="eastAsia"/>
                <w:lang w:eastAsia="zh-CN"/>
              </w:rPr>
              <w:t>市场咨询调研</w:t>
            </w:r>
            <w:r>
              <w:rPr>
                <w:rFonts w:hint="eastAsia"/>
              </w:rPr>
              <w:t>人推荐的品牌和厂家中（或同档次及以上产品）选择，</w:t>
            </w:r>
            <w:r>
              <w:rPr>
                <w:rFonts w:hint="eastAsia"/>
                <w:lang w:eastAsia="zh-CN"/>
              </w:rPr>
              <w:t>市场咨询调研</w:t>
            </w:r>
            <w:r>
              <w:rPr>
                <w:rFonts w:hint="eastAsia"/>
              </w:rPr>
              <w:t>文件中应明确所选品牌，规格型号。如</w:t>
            </w:r>
            <w:r>
              <w:rPr>
                <w:rFonts w:hint="eastAsia"/>
                <w:lang w:eastAsia="zh-CN"/>
              </w:rPr>
              <w:t>市场咨询调研</w:t>
            </w:r>
            <w:r>
              <w:rPr>
                <w:rFonts w:hint="eastAsia"/>
              </w:rPr>
              <w:t>文件中未注明品牌或规格型号，则由</w:t>
            </w:r>
            <w:r>
              <w:rPr>
                <w:rFonts w:hint="eastAsia"/>
                <w:lang w:eastAsia="zh-CN"/>
              </w:rPr>
              <w:t>市场咨询调研</w:t>
            </w:r>
            <w:r>
              <w:rPr>
                <w:rFonts w:hint="eastAsia"/>
              </w:rPr>
              <w:t>人在推荐品牌范围内选定，价格不作调整。如</w:t>
            </w:r>
            <w:r>
              <w:rPr>
                <w:rFonts w:hint="eastAsia"/>
                <w:lang w:eastAsia="zh-CN"/>
              </w:rPr>
              <w:t>市场咨询调研</w:t>
            </w:r>
            <w:r>
              <w:rPr>
                <w:rFonts w:hint="eastAsia"/>
              </w:rPr>
              <w:t>人列明的系列无相关产品，则由</w:t>
            </w:r>
            <w:r>
              <w:rPr>
                <w:rFonts w:hint="eastAsia"/>
                <w:lang w:eastAsia="zh-CN"/>
              </w:rPr>
              <w:t>市场咨询调研</w:t>
            </w:r>
            <w:r>
              <w:rPr>
                <w:rFonts w:hint="eastAsia"/>
              </w:rPr>
              <w:t>人根据市场情况在相应品牌或推荐品牌中选择相关产品的系列，</w:t>
            </w:r>
            <w:r>
              <w:rPr>
                <w:rFonts w:hint="eastAsia"/>
                <w:lang w:eastAsia="zh-CN"/>
              </w:rPr>
              <w:t>市场咨询调研</w:t>
            </w:r>
            <w:r>
              <w:rPr>
                <w:rFonts w:hint="eastAsia"/>
              </w:rPr>
              <w:t>人必须服从</w:t>
            </w:r>
            <w:r>
              <w:rPr>
                <w:rFonts w:hint="eastAsia"/>
                <w:lang w:eastAsia="zh-CN"/>
              </w:rPr>
              <w:t>市场咨询调研</w:t>
            </w:r>
            <w:r>
              <w:rPr>
                <w:rFonts w:hint="eastAsia"/>
              </w:rPr>
              <w:t>人的统一安排。</w:t>
            </w:r>
          </w:p>
          <w:p w14:paraId="3115134F">
            <w:pPr>
              <w:pStyle w:val="2"/>
              <w:ind w:left="0" w:leftChars="0" w:firstLine="0" w:firstLineChars="0"/>
              <w:rPr>
                <w:rFonts w:hint="eastAsia"/>
              </w:rPr>
            </w:pPr>
            <w:r>
              <w:rPr>
                <w:rFonts w:hint="eastAsia"/>
              </w:rPr>
              <w:t>（</w:t>
            </w:r>
            <w:r>
              <w:rPr>
                <w:rFonts w:hint="eastAsia"/>
                <w:lang w:val="en-US" w:eastAsia="zh-CN"/>
              </w:rPr>
              <w:t>9</w:t>
            </w:r>
            <w:r>
              <w:rPr>
                <w:rFonts w:hint="eastAsia"/>
              </w:rPr>
              <w:t>）在质量保证期内因设备本身的质量问题发生故障，</w:t>
            </w:r>
            <w:r>
              <w:rPr>
                <w:rFonts w:hint="eastAsia"/>
                <w:lang w:eastAsia="zh-CN"/>
              </w:rPr>
              <w:t>市场咨询调研</w:t>
            </w:r>
            <w:r>
              <w:rPr>
                <w:rFonts w:hint="eastAsia"/>
              </w:rPr>
              <w:t>人应负责免费修理和更换零部件。</w:t>
            </w:r>
          </w:p>
          <w:p w14:paraId="4155C7DA">
            <w:pPr>
              <w:pStyle w:val="2"/>
              <w:ind w:left="0" w:leftChars="0" w:firstLine="0" w:firstLineChars="0"/>
            </w:pPr>
            <w:r>
              <w:rPr>
                <w:rFonts w:hint="eastAsia"/>
              </w:rPr>
              <w:t>二、其他</w:t>
            </w:r>
          </w:p>
          <w:p w14:paraId="26EA8768">
            <w:pPr>
              <w:pStyle w:val="2"/>
              <w:ind w:left="0" w:leftChars="0" w:firstLine="0" w:firstLineChars="0"/>
            </w:pPr>
            <w:r>
              <w:rPr>
                <w:rFonts w:hint="eastAsia"/>
              </w:rPr>
              <w:t>1、</w:t>
            </w:r>
            <w:r>
              <w:rPr>
                <w:rFonts w:hint="eastAsia"/>
                <w:lang w:eastAsia="zh-CN"/>
              </w:rPr>
              <w:t>市场咨询调研</w:t>
            </w:r>
            <w:r>
              <w:rPr>
                <w:rFonts w:hint="eastAsia"/>
              </w:rPr>
              <w:t>人可以自己组织去</w:t>
            </w:r>
            <w:r>
              <w:rPr>
                <w:rFonts w:hint="eastAsia"/>
                <w:lang w:val="en-US" w:eastAsia="zh-CN"/>
              </w:rPr>
              <w:t>一期和二期</w:t>
            </w:r>
            <w:r>
              <w:rPr>
                <w:rFonts w:hint="eastAsia"/>
              </w:rPr>
              <w:t>工地踏勘以便于充分了解</w:t>
            </w:r>
            <w:r>
              <w:rPr>
                <w:rFonts w:hint="eastAsia"/>
                <w:lang w:val="en-US" w:eastAsia="zh-CN"/>
              </w:rPr>
              <w:t>一期已完工的导向标识与设计方案及二期工程</w:t>
            </w:r>
            <w:r>
              <w:rPr>
                <w:rFonts w:hint="eastAsia"/>
              </w:rPr>
              <w:t>工地位置、情况、道路、储存空间、装卸限制及任何其他足以影响承包价的情况，对技术难度和安全性引起特别重视，所发生的费用如：平整场地、垃圾外运等全部包括在</w:t>
            </w:r>
            <w:r>
              <w:rPr>
                <w:rFonts w:hint="eastAsia"/>
                <w:lang w:eastAsia="zh-CN"/>
              </w:rPr>
              <w:t>市场咨询调研</w:t>
            </w:r>
            <w:r>
              <w:rPr>
                <w:rFonts w:hint="eastAsia"/>
              </w:rPr>
              <w:t>报价中，任何因忽视或误解工地情况而导致的索赔或工期延长申请将不被批准。</w:t>
            </w:r>
          </w:p>
          <w:p w14:paraId="75C623BE">
            <w:pPr>
              <w:pStyle w:val="2"/>
              <w:ind w:left="0" w:leftChars="0" w:firstLine="0" w:firstLineChars="0"/>
              <w:rPr>
                <w:rFonts w:hint="eastAsia"/>
              </w:rPr>
            </w:pPr>
            <w:r>
              <w:rPr>
                <w:rFonts w:hint="eastAsia"/>
              </w:rPr>
              <w:t>2、</w:t>
            </w:r>
            <w:r>
              <w:rPr>
                <w:rFonts w:hint="eastAsia"/>
                <w:lang w:eastAsia="zh-CN"/>
              </w:rPr>
              <w:t>项目</w:t>
            </w:r>
            <w:r>
              <w:rPr>
                <w:rFonts w:hint="eastAsia"/>
              </w:rPr>
              <w:t>实施中不论何种原因发生调整，按</w:t>
            </w:r>
            <w:r>
              <w:rPr>
                <w:rFonts w:hint="eastAsia"/>
                <w:lang w:eastAsia="zh-CN"/>
              </w:rPr>
              <w:t>市场咨询调研</w:t>
            </w:r>
            <w:r>
              <w:rPr>
                <w:rFonts w:hint="eastAsia"/>
              </w:rPr>
              <w:t>时</w:t>
            </w:r>
            <w:r>
              <w:rPr>
                <w:rFonts w:hint="eastAsia"/>
                <w:lang w:eastAsia="zh-CN"/>
              </w:rPr>
              <w:t>市场咨询调研</w:t>
            </w:r>
            <w:r>
              <w:rPr>
                <w:rFonts w:hint="eastAsia"/>
              </w:rPr>
              <w:t>报价同口径计算。</w:t>
            </w:r>
          </w:p>
          <w:p w14:paraId="7FA89DB1">
            <w:pPr>
              <w:pStyle w:val="2"/>
              <w:ind w:left="0" w:leftChars="0" w:firstLine="0" w:firstLineChars="0"/>
              <w:rPr>
                <w:rFonts w:hint="default" w:eastAsia="宋体"/>
                <w:lang w:val="en-US" w:eastAsia="zh-CN"/>
              </w:rPr>
            </w:pPr>
            <w:r>
              <w:rPr>
                <w:rFonts w:hint="eastAsia" w:hAnsi="宋体"/>
                <w:lang w:val="en-US" w:eastAsia="zh-CN"/>
              </w:rPr>
              <w:t xml:space="preserve"> 3、</w:t>
            </w:r>
            <w:r>
              <w:rPr>
                <w:rFonts w:hint="eastAsia" w:ascii="Arial" w:hAnsi="Arial"/>
                <w:szCs w:val="21"/>
                <w:lang w:val="en-US" w:eastAsia="zh-CN"/>
              </w:rPr>
              <w:t>市场咨询调研结束后，将市场咨询调研结果提交将按规定进行公开招标，有关招标文件与市场咨询调研文件不一致的以招标文件为主。</w:t>
            </w:r>
          </w:p>
        </w:tc>
      </w:tr>
      <w:tr w14:paraId="5DE2C9D7">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14:paraId="704ED26B">
            <w:pPr>
              <w:ind w:firstLine="210"/>
              <w:jc w:val="center"/>
              <w:rPr>
                <w:rFonts w:hint="default" w:ascii="宋体" w:hAnsi="宋体" w:eastAsia="宋体"/>
                <w:szCs w:val="21"/>
                <w:lang w:val="en-US" w:eastAsia="zh-CN"/>
              </w:rPr>
            </w:pPr>
            <w:r>
              <w:rPr>
                <w:rFonts w:hint="eastAsia" w:ascii="宋体" w:hAnsi="宋体"/>
                <w:szCs w:val="21"/>
                <w:lang w:val="en-US" w:eastAsia="zh-CN"/>
              </w:rPr>
              <w:t>16</w:t>
            </w:r>
          </w:p>
        </w:tc>
        <w:tc>
          <w:tcPr>
            <w:tcW w:w="1844" w:type="dxa"/>
            <w:tcBorders>
              <w:top w:val="single" w:color="auto" w:sz="4" w:space="0"/>
              <w:left w:val="single" w:color="auto" w:sz="4" w:space="0"/>
              <w:bottom w:val="single" w:color="auto" w:sz="4" w:space="0"/>
              <w:right w:val="single" w:color="auto" w:sz="4" w:space="0"/>
            </w:tcBorders>
            <w:vAlign w:val="center"/>
          </w:tcPr>
          <w:p w14:paraId="03D08FD3">
            <w:pPr>
              <w:ind w:firstLine="210"/>
              <w:jc w:val="center"/>
              <w:rPr>
                <w:rFonts w:ascii="宋体" w:hAnsi="宋体"/>
                <w:szCs w:val="21"/>
              </w:rPr>
            </w:pPr>
            <w:r>
              <w:rPr>
                <w:rFonts w:hint="eastAsia" w:ascii="宋体" w:hAnsi="宋体"/>
                <w:szCs w:val="21"/>
                <w:lang w:eastAsia="zh-CN"/>
              </w:rPr>
              <w:t>市场咨询调研</w:t>
            </w:r>
            <w:r>
              <w:rPr>
                <w:rFonts w:hint="eastAsia" w:ascii="宋体" w:hAnsi="宋体"/>
                <w:szCs w:val="21"/>
              </w:rPr>
              <w:t>文件份数</w:t>
            </w:r>
          </w:p>
        </w:tc>
        <w:tc>
          <w:tcPr>
            <w:tcW w:w="6974" w:type="dxa"/>
            <w:tcBorders>
              <w:top w:val="single" w:color="auto" w:sz="4" w:space="0"/>
              <w:left w:val="single" w:color="auto" w:sz="4" w:space="0"/>
              <w:bottom w:val="single" w:color="auto" w:sz="4" w:space="0"/>
              <w:right w:val="single" w:color="auto" w:sz="4" w:space="0"/>
            </w:tcBorders>
            <w:vAlign w:val="center"/>
          </w:tcPr>
          <w:p w14:paraId="3F609B75">
            <w:pPr>
              <w:spacing w:line="360" w:lineRule="auto"/>
              <w:ind w:firstLine="211"/>
              <w:rPr>
                <w:rFonts w:hint="eastAsia" w:ascii="宋体" w:hAnsi="宋体" w:eastAsia="宋体" w:cs="宋体"/>
                <w:b w:val="0"/>
                <w:bCs/>
                <w:szCs w:val="21"/>
              </w:rPr>
            </w:pPr>
            <w:r>
              <w:rPr>
                <w:rFonts w:hint="eastAsia" w:ascii="宋体" w:hAnsi="宋体" w:cs="宋体"/>
                <w:b w:val="0"/>
                <w:bCs/>
                <w:szCs w:val="21"/>
                <w:lang w:eastAsia="zh-CN"/>
              </w:rPr>
              <w:t>市场咨询调研</w:t>
            </w:r>
            <w:r>
              <w:rPr>
                <w:rFonts w:hint="eastAsia" w:ascii="宋体" w:hAnsi="宋体" w:eastAsia="宋体" w:cs="宋体"/>
                <w:b w:val="0"/>
                <w:bCs/>
                <w:szCs w:val="21"/>
              </w:rPr>
              <w:t>文件份数：</w:t>
            </w:r>
          </w:p>
          <w:p w14:paraId="255915FA">
            <w:pPr>
              <w:spacing w:line="360" w:lineRule="auto"/>
              <w:ind w:firstLine="211"/>
              <w:rPr>
                <w:rFonts w:hint="eastAsia" w:ascii="宋体" w:hAnsi="宋体" w:eastAsia="宋体" w:cs="宋体"/>
                <w:bCs/>
                <w:snapToGrid w:val="0"/>
                <w:szCs w:val="21"/>
              </w:rPr>
            </w:pPr>
            <w:r>
              <w:rPr>
                <w:rFonts w:hint="eastAsia" w:ascii="宋体" w:hAnsi="宋体" w:eastAsia="宋体" w:cs="宋体"/>
                <w:b w:val="0"/>
                <w:bCs/>
                <w:szCs w:val="21"/>
              </w:rPr>
              <w:t>一正四副。</w:t>
            </w:r>
          </w:p>
        </w:tc>
      </w:tr>
      <w:tr w14:paraId="2E2FCB51">
        <w:tblPrEx>
          <w:tblCellMar>
            <w:top w:w="0" w:type="dxa"/>
            <w:left w:w="108" w:type="dxa"/>
            <w:bottom w:w="0" w:type="dxa"/>
            <w:right w:w="108" w:type="dxa"/>
          </w:tblCellMar>
        </w:tblPrEx>
        <w:trPr>
          <w:trHeight w:val="520" w:hRule="atLeast"/>
        </w:trPr>
        <w:tc>
          <w:tcPr>
            <w:tcW w:w="1141" w:type="dxa"/>
            <w:tcBorders>
              <w:top w:val="single" w:color="auto" w:sz="4" w:space="0"/>
              <w:left w:val="single" w:color="auto" w:sz="4" w:space="0"/>
              <w:bottom w:val="single" w:color="auto" w:sz="4" w:space="0"/>
              <w:right w:val="single" w:color="auto" w:sz="4" w:space="0"/>
            </w:tcBorders>
            <w:vAlign w:val="center"/>
          </w:tcPr>
          <w:p w14:paraId="203134FE">
            <w:pPr>
              <w:ind w:firstLine="210"/>
              <w:jc w:val="center"/>
              <w:rPr>
                <w:rFonts w:hint="default" w:ascii="宋体" w:hAnsi="宋体" w:eastAsia="宋体"/>
                <w:szCs w:val="21"/>
                <w:lang w:val="en-US" w:eastAsia="zh-CN"/>
              </w:rPr>
            </w:pPr>
            <w:r>
              <w:rPr>
                <w:rFonts w:hint="eastAsia" w:ascii="宋体" w:hAnsi="宋体"/>
                <w:szCs w:val="21"/>
                <w:lang w:val="en-US" w:eastAsia="zh-CN"/>
              </w:rPr>
              <w:t>17</w:t>
            </w:r>
          </w:p>
        </w:tc>
        <w:tc>
          <w:tcPr>
            <w:tcW w:w="1844" w:type="dxa"/>
            <w:tcBorders>
              <w:top w:val="single" w:color="auto" w:sz="4" w:space="0"/>
              <w:left w:val="single" w:color="auto" w:sz="4" w:space="0"/>
              <w:bottom w:val="single" w:color="auto" w:sz="4" w:space="0"/>
              <w:right w:val="single" w:color="auto" w:sz="4" w:space="0"/>
            </w:tcBorders>
            <w:vAlign w:val="center"/>
          </w:tcPr>
          <w:p w14:paraId="083B0289">
            <w:pPr>
              <w:ind w:firstLine="210"/>
              <w:jc w:val="center"/>
              <w:rPr>
                <w:rFonts w:ascii="宋体" w:hAnsi="宋体"/>
                <w:szCs w:val="21"/>
              </w:rPr>
            </w:pPr>
            <w:r>
              <w:rPr>
                <w:rFonts w:hint="eastAsia" w:ascii="宋体" w:hAnsi="宋体"/>
                <w:szCs w:val="21"/>
              </w:rPr>
              <w:t>递交</w:t>
            </w:r>
            <w:r>
              <w:rPr>
                <w:rFonts w:hint="eastAsia" w:ascii="宋体" w:hAnsi="宋体"/>
                <w:szCs w:val="21"/>
                <w:lang w:eastAsia="zh-CN"/>
              </w:rPr>
              <w:t>市场咨询调研</w:t>
            </w:r>
            <w:r>
              <w:rPr>
                <w:rFonts w:hint="eastAsia" w:ascii="宋体" w:hAnsi="宋体"/>
                <w:szCs w:val="21"/>
              </w:rPr>
              <w:t>文件地点</w:t>
            </w:r>
          </w:p>
        </w:tc>
        <w:tc>
          <w:tcPr>
            <w:tcW w:w="6974" w:type="dxa"/>
            <w:tcBorders>
              <w:top w:val="single" w:color="auto" w:sz="4" w:space="0"/>
              <w:left w:val="single" w:color="auto" w:sz="4" w:space="0"/>
              <w:bottom w:val="single" w:color="auto" w:sz="4" w:space="0"/>
              <w:right w:val="single" w:color="auto" w:sz="4" w:space="0"/>
            </w:tcBorders>
            <w:vAlign w:val="center"/>
          </w:tcPr>
          <w:p w14:paraId="6431FCD5">
            <w:pPr>
              <w:ind w:firstLine="211"/>
              <w:rPr>
                <w:rFonts w:hint="eastAsia" w:ascii="宋体" w:hAnsi="宋体" w:eastAsia="宋体" w:cs="宋体"/>
                <w:b w:val="0"/>
                <w:bCs/>
                <w:szCs w:val="21"/>
                <w:lang w:val="en-US" w:eastAsia="zh-CN"/>
              </w:rPr>
            </w:pPr>
            <w:r>
              <w:rPr>
                <w:rFonts w:hint="eastAsia" w:ascii="宋体" w:hAnsi="宋体" w:eastAsia="宋体" w:cs="宋体"/>
                <w:bCs/>
                <w:sz w:val="21"/>
                <w:szCs w:val="21"/>
                <w:u w:val="none"/>
                <w:lang w:val="en-US" w:eastAsia="zh-CN"/>
              </w:rPr>
              <w:t>浙江省台州市椒江区海门街道市府大道东段581号，台州市立医院宣传统战部，吴老师收，联系电话：13736598962；邮箱：tzslyyxc@163.com；样品送达地点：台州市立医院新院区门诊地下室。</w:t>
            </w:r>
          </w:p>
        </w:tc>
      </w:tr>
      <w:tr w14:paraId="0E486D35">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14:paraId="30ACEA53">
            <w:pPr>
              <w:ind w:firstLine="210"/>
              <w:jc w:val="center"/>
              <w:rPr>
                <w:rFonts w:hint="default" w:ascii="宋体" w:hAnsi="宋体" w:eastAsia="宋体"/>
                <w:szCs w:val="21"/>
                <w:lang w:val="en-US" w:eastAsia="zh-CN"/>
              </w:rPr>
            </w:pPr>
            <w:r>
              <w:rPr>
                <w:rFonts w:hint="eastAsia" w:ascii="宋体" w:hAnsi="宋体"/>
                <w:szCs w:val="21"/>
                <w:lang w:val="en-US" w:eastAsia="zh-CN"/>
              </w:rPr>
              <w:t>17</w:t>
            </w:r>
          </w:p>
        </w:tc>
        <w:tc>
          <w:tcPr>
            <w:tcW w:w="1844" w:type="dxa"/>
            <w:tcBorders>
              <w:top w:val="single" w:color="auto" w:sz="4" w:space="0"/>
              <w:left w:val="single" w:color="auto" w:sz="4" w:space="0"/>
              <w:bottom w:val="single" w:color="auto" w:sz="4" w:space="0"/>
              <w:right w:val="single" w:color="auto" w:sz="4" w:space="0"/>
            </w:tcBorders>
            <w:vAlign w:val="center"/>
          </w:tcPr>
          <w:p w14:paraId="3A7322DC">
            <w:pPr>
              <w:ind w:firstLine="210"/>
              <w:jc w:val="center"/>
              <w:rPr>
                <w:rFonts w:ascii="宋体" w:hAnsi="宋体"/>
                <w:szCs w:val="21"/>
              </w:rPr>
            </w:pPr>
            <w:r>
              <w:rPr>
                <w:rFonts w:hint="eastAsia" w:ascii="宋体" w:hAnsi="宋体"/>
                <w:szCs w:val="21"/>
                <w:lang w:val="en-US" w:eastAsia="zh-CN"/>
              </w:rPr>
              <w:t>市场咨询调研</w:t>
            </w:r>
            <w:r>
              <w:rPr>
                <w:rFonts w:hint="eastAsia" w:ascii="宋体" w:hAnsi="宋体"/>
                <w:szCs w:val="21"/>
              </w:rPr>
              <w:t>时间</w:t>
            </w:r>
          </w:p>
          <w:p w14:paraId="211FFAAC">
            <w:pPr>
              <w:ind w:firstLine="210"/>
              <w:jc w:val="center"/>
              <w:rPr>
                <w:rFonts w:ascii="宋体" w:hAnsi="宋体"/>
                <w:szCs w:val="21"/>
              </w:rPr>
            </w:pPr>
            <w:r>
              <w:rPr>
                <w:rFonts w:hint="eastAsia" w:ascii="宋体" w:hAnsi="宋体"/>
                <w:szCs w:val="21"/>
              </w:rPr>
              <w:t>和地点</w:t>
            </w:r>
          </w:p>
        </w:tc>
        <w:tc>
          <w:tcPr>
            <w:tcW w:w="6974" w:type="dxa"/>
            <w:tcBorders>
              <w:top w:val="single" w:color="auto" w:sz="4" w:space="0"/>
              <w:left w:val="single" w:color="auto" w:sz="4" w:space="0"/>
              <w:bottom w:val="single" w:color="auto" w:sz="4" w:space="0"/>
              <w:right w:val="single" w:color="auto" w:sz="4" w:space="0"/>
            </w:tcBorders>
            <w:vAlign w:val="center"/>
          </w:tcPr>
          <w:p w14:paraId="203A8020">
            <w:pPr>
              <w:ind w:firstLine="210"/>
              <w:jc w:val="left"/>
              <w:rPr>
                <w:rFonts w:hint="default" w:ascii="宋体" w:hAnsi="宋体" w:eastAsia="宋体" w:cs="宋体"/>
                <w:bCs/>
                <w:szCs w:val="21"/>
                <w:lang w:val="en-US" w:eastAsia="zh-CN"/>
              </w:rPr>
            </w:pPr>
            <w:r>
              <w:rPr>
                <w:rFonts w:hint="eastAsia" w:ascii="宋体" w:hAnsi="宋体" w:cs="宋体"/>
                <w:bCs/>
                <w:szCs w:val="21"/>
                <w:lang w:val="en-US" w:eastAsia="zh-CN"/>
              </w:rPr>
              <w:t>调研</w:t>
            </w:r>
            <w:r>
              <w:rPr>
                <w:rFonts w:hint="eastAsia" w:ascii="宋体" w:hAnsi="宋体" w:eastAsia="宋体" w:cs="宋体"/>
                <w:bCs/>
                <w:szCs w:val="21"/>
              </w:rPr>
              <w:t>时间：</w:t>
            </w:r>
            <w:r>
              <w:rPr>
                <w:rFonts w:hint="eastAsia" w:ascii="宋体" w:hAnsi="宋体" w:eastAsia="宋体" w:cs="宋体"/>
                <w:bCs/>
                <w:szCs w:val="21"/>
                <w:lang w:val="en-US" w:eastAsia="zh-CN"/>
              </w:rPr>
              <w:t>202</w:t>
            </w:r>
            <w:r>
              <w:rPr>
                <w:rFonts w:hint="eastAsia" w:ascii="宋体" w:hAnsi="宋体" w:cs="宋体"/>
                <w:bCs/>
                <w:szCs w:val="21"/>
                <w:lang w:val="en-US" w:eastAsia="zh-CN"/>
              </w:rPr>
              <w:t>5</w:t>
            </w:r>
            <w:r>
              <w:rPr>
                <w:rFonts w:hint="eastAsia" w:ascii="宋体" w:hAnsi="宋体" w:eastAsia="宋体" w:cs="宋体"/>
                <w:bCs/>
                <w:szCs w:val="21"/>
                <w:lang w:val="en-US" w:eastAsia="zh-CN"/>
              </w:rPr>
              <w:t>年</w:t>
            </w:r>
            <w:r>
              <w:rPr>
                <w:rFonts w:hint="eastAsia" w:ascii="宋体" w:hAnsi="宋体" w:cs="宋体"/>
                <w:bCs/>
                <w:szCs w:val="21"/>
                <w:lang w:val="en-US" w:eastAsia="zh-CN"/>
              </w:rPr>
              <w:t>8月或9月</w:t>
            </w:r>
          </w:p>
          <w:p w14:paraId="40C59D09">
            <w:pPr>
              <w:ind w:firstLine="210"/>
              <w:jc w:val="left"/>
              <w:rPr>
                <w:rFonts w:hint="eastAsia" w:ascii="宋体" w:hAnsi="宋体" w:cs="宋体"/>
                <w:b w:val="0"/>
                <w:bCs/>
                <w:szCs w:val="21"/>
                <w:lang w:val="en-US" w:eastAsia="zh-CN"/>
              </w:rPr>
            </w:pPr>
            <w:r>
              <w:rPr>
                <w:rFonts w:hint="eastAsia" w:ascii="宋体" w:hAnsi="宋体" w:cs="宋体"/>
                <w:bCs/>
                <w:szCs w:val="21"/>
                <w:lang w:val="en-US" w:eastAsia="zh-CN"/>
              </w:rPr>
              <w:t>调研</w:t>
            </w:r>
            <w:r>
              <w:rPr>
                <w:rFonts w:hint="eastAsia" w:ascii="宋体" w:hAnsi="宋体" w:eastAsia="宋体" w:cs="宋体"/>
                <w:bCs/>
                <w:szCs w:val="21"/>
              </w:rPr>
              <w:t>地点：</w:t>
            </w:r>
            <w:r>
              <w:rPr>
                <w:rFonts w:hint="eastAsia" w:ascii="宋体" w:hAnsi="宋体" w:eastAsia="宋体" w:cs="宋体"/>
                <w:bCs/>
                <w:sz w:val="21"/>
                <w:szCs w:val="21"/>
                <w:u w:val="none"/>
                <w:lang w:val="en-US" w:eastAsia="zh-CN"/>
              </w:rPr>
              <w:t>浙江省台州市椒江区海门街道市府大道东段581号 ，</w:t>
            </w:r>
            <w:r>
              <w:rPr>
                <w:rFonts w:hint="eastAsia" w:ascii="宋体" w:hAnsi="宋体" w:eastAsia="宋体" w:cs="宋体"/>
                <w:b w:val="0"/>
                <w:bCs/>
                <w:szCs w:val="21"/>
                <w:lang w:val="en-US" w:eastAsia="zh-CN"/>
              </w:rPr>
              <w:t>台州市立医院</w:t>
            </w:r>
            <w:r>
              <w:rPr>
                <w:rFonts w:hint="eastAsia" w:ascii="宋体" w:hAnsi="宋体" w:cs="宋体"/>
                <w:b w:val="0"/>
                <w:bCs/>
                <w:szCs w:val="21"/>
                <w:lang w:val="en-US" w:eastAsia="zh-CN"/>
              </w:rPr>
              <w:t>。</w:t>
            </w:r>
          </w:p>
          <w:p w14:paraId="1F03BC96">
            <w:pPr>
              <w:ind w:firstLine="210"/>
              <w:jc w:val="left"/>
              <w:rPr>
                <w:rFonts w:hint="default" w:ascii="宋体" w:hAnsi="宋体" w:eastAsia="宋体" w:cs="宋体"/>
                <w:bCs/>
                <w:szCs w:val="21"/>
                <w:lang w:val="en-US"/>
              </w:rPr>
            </w:pPr>
            <w:r>
              <w:rPr>
                <w:rFonts w:hint="eastAsia" w:ascii="宋体" w:hAnsi="宋体" w:cs="宋体"/>
                <w:b w:val="0"/>
                <w:bCs/>
                <w:szCs w:val="21"/>
                <w:lang w:val="en-US" w:eastAsia="zh-CN"/>
              </w:rPr>
              <w:t>具体时间与地点另行通知</w:t>
            </w:r>
          </w:p>
        </w:tc>
      </w:tr>
      <w:tr w14:paraId="6CAA6B85">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14:paraId="3A5CB84F">
            <w:pPr>
              <w:ind w:firstLine="210"/>
              <w:jc w:val="center"/>
              <w:rPr>
                <w:rFonts w:hint="default" w:ascii="宋体" w:hAnsi="宋体"/>
                <w:szCs w:val="21"/>
                <w:lang w:val="en-US" w:eastAsia="zh-CN"/>
              </w:rPr>
            </w:pPr>
            <w:bookmarkStart w:id="9" w:name="_Toc5441"/>
            <w:r>
              <w:rPr>
                <w:rFonts w:hint="eastAsia" w:ascii="宋体" w:hAnsi="宋体"/>
                <w:szCs w:val="21"/>
                <w:lang w:val="en-US" w:eastAsia="zh-CN"/>
              </w:rPr>
              <w:t>18</w:t>
            </w:r>
          </w:p>
        </w:tc>
        <w:tc>
          <w:tcPr>
            <w:tcW w:w="1844" w:type="dxa"/>
            <w:tcBorders>
              <w:top w:val="single" w:color="auto" w:sz="4" w:space="0"/>
              <w:left w:val="single" w:color="auto" w:sz="4" w:space="0"/>
              <w:bottom w:val="single" w:color="auto" w:sz="4" w:space="0"/>
              <w:right w:val="single" w:color="auto" w:sz="4" w:space="0"/>
            </w:tcBorders>
            <w:vAlign w:val="center"/>
          </w:tcPr>
          <w:p w14:paraId="3D39FE12">
            <w:pPr>
              <w:ind w:firstLine="210"/>
              <w:jc w:val="center"/>
              <w:rPr>
                <w:rFonts w:hint="default" w:ascii="宋体" w:hAnsi="宋体" w:eastAsia="宋体"/>
                <w:szCs w:val="21"/>
                <w:lang w:val="en-US" w:eastAsia="zh-CN"/>
              </w:rPr>
            </w:pPr>
            <w:r>
              <w:rPr>
                <w:rFonts w:hint="eastAsia" w:ascii="宋体" w:hAnsi="宋体"/>
                <w:szCs w:val="21"/>
              </w:rPr>
              <w:t>递交</w:t>
            </w:r>
            <w:r>
              <w:rPr>
                <w:rFonts w:hint="eastAsia" w:ascii="宋体" w:hAnsi="宋体"/>
                <w:szCs w:val="21"/>
                <w:lang w:eastAsia="zh-CN"/>
              </w:rPr>
              <w:t>市场咨询调研</w:t>
            </w:r>
            <w:r>
              <w:rPr>
                <w:rFonts w:hint="eastAsia" w:ascii="宋体" w:hAnsi="宋体"/>
                <w:szCs w:val="21"/>
              </w:rPr>
              <w:t>文件</w:t>
            </w:r>
            <w:r>
              <w:rPr>
                <w:rFonts w:hint="eastAsia" w:ascii="宋体" w:hAnsi="宋体"/>
                <w:szCs w:val="21"/>
                <w:lang w:val="en-US" w:eastAsia="zh-CN"/>
              </w:rPr>
              <w:t>和样品截止时间</w:t>
            </w:r>
          </w:p>
        </w:tc>
        <w:tc>
          <w:tcPr>
            <w:tcW w:w="6974" w:type="dxa"/>
            <w:tcBorders>
              <w:top w:val="single" w:color="auto" w:sz="4" w:space="0"/>
              <w:left w:val="single" w:color="auto" w:sz="4" w:space="0"/>
              <w:bottom w:val="single" w:color="auto" w:sz="4" w:space="0"/>
              <w:right w:val="single" w:color="auto" w:sz="4" w:space="0"/>
            </w:tcBorders>
            <w:vAlign w:val="center"/>
          </w:tcPr>
          <w:p w14:paraId="2E03778A">
            <w:pPr>
              <w:ind w:firstLine="210"/>
              <w:jc w:val="left"/>
              <w:rPr>
                <w:rFonts w:hint="eastAsia" w:ascii="宋体" w:hAnsi="宋体" w:eastAsia="宋体" w:cs="宋体"/>
                <w:bCs/>
                <w:szCs w:val="21"/>
              </w:rPr>
            </w:pPr>
            <w:r>
              <w:rPr>
                <w:rFonts w:hint="eastAsia" w:ascii="宋体" w:hAnsi="宋体" w:eastAsia="宋体" w:cs="宋体"/>
                <w:bCs/>
                <w:szCs w:val="21"/>
                <w:lang w:val="en-US" w:eastAsia="zh-CN"/>
              </w:rPr>
              <w:t>202</w:t>
            </w:r>
            <w:r>
              <w:rPr>
                <w:rFonts w:hint="eastAsia" w:ascii="宋体" w:hAnsi="宋体" w:cs="宋体"/>
                <w:bCs/>
                <w:szCs w:val="21"/>
                <w:lang w:val="en-US" w:eastAsia="zh-CN"/>
              </w:rPr>
              <w:t>5</w:t>
            </w:r>
            <w:r>
              <w:rPr>
                <w:rFonts w:hint="eastAsia" w:ascii="宋体" w:hAnsi="宋体" w:eastAsia="宋体" w:cs="宋体"/>
                <w:bCs/>
                <w:szCs w:val="21"/>
                <w:lang w:val="en-US" w:eastAsia="zh-CN"/>
              </w:rPr>
              <w:t>年</w:t>
            </w:r>
            <w:r>
              <w:rPr>
                <w:rFonts w:hint="eastAsia" w:ascii="宋体" w:hAnsi="宋体" w:cs="宋体"/>
                <w:bCs/>
                <w:szCs w:val="21"/>
                <w:lang w:val="en-US" w:eastAsia="zh-CN"/>
              </w:rPr>
              <w:t>7</w:t>
            </w:r>
            <w:r>
              <w:rPr>
                <w:rFonts w:hint="eastAsia" w:ascii="宋体" w:hAnsi="宋体" w:eastAsia="宋体" w:cs="宋体"/>
                <w:bCs/>
                <w:szCs w:val="21"/>
                <w:lang w:val="en-US" w:eastAsia="zh-CN"/>
              </w:rPr>
              <w:t>月</w:t>
            </w:r>
            <w:r>
              <w:rPr>
                <w:rFonts w:hint="eastAsia" w:ascii="宋体" w:hAnsi="宋体" w:cs="宋体"/>
                <w:bCs/>
                <w:szCs w:val="21"/>
                <w:lang w:val="en-US" w:eastAsia="zh-CN"/>
              </w:rPr>
              <w:t>31</w:t>
            </w:r>
            <w:r>
              <w:rPr>
                <w:rFonts w:hint="eastAsia" w:ascii="宋体" w:hAnsi="宋体" w:eastAsia="宋体" w:cs="宋体"/>
                <w:bCs/>
                <w:szCs w:val="21"/>
                <w:lang w:val="en-US" w:eastAsia="zh-CN"/>
              </w:rPr>
              <w:t>日下午4:30</w:t>
            </w:r>
          </w:p>
        </w:tc>
      </w:tr>
      <w:tr w14:paraId="1F737198">
        <w:tblPrEx>
          <w:tblCellMar>
            <w:top w:w="0" w:type="dxa"/>
            <w:left w:w="108" w:type="dxa"/>
            <w:bottom w:w="0" w:type="dxa"/>
            <w:right w:w="108" w:type="dxa"/>
          </w:tblCellMar>
        </w:tblPrEx>
        <w:trPr>
          <w:trHeight w:val="1669" w:hRule="atLeast"/>
        </w:trPr>
        <w:tc>
          <w:tcPr>
            <w:tcW w:w="1141" w:type="dxa"/>
            <w:tcBorders>
              <w:top w:val="single" w:color="auto" w:sz="4" w:space="0"/>
              <w:left w:val="single" w:color="auto" w:sz="4" w:space="0"/>
              <w:bottom w:val="single" w:color="auto" w:sz="4" w:space="0"/>
              <w:right w:val="single" w:color="auto" w:sz="4" w:space="0"/>
            </w:tcBorders>
            <w:vAlign w:val="center"/>
          </w:tcPr>
          <w:p w14:paraId="7E95B381">
            <w:pPr>
              <w:ind w:firstLine="210"/>
              <w:jc w:val="center"/>
              <w:rPr>
                <w:rFonts w:hint="default" w:ascii="宋体" w:hAnsi="宋体"/>
                <w:szCs w:val="21"/>
                <w:lang w:val="en-US" w:eastAsia="zh-CN"/>
              </w:rPr>
            </w:pPr>
            <w:bookmarkStart w:id="10" w:name="_Toc5600"/>
            <w:bookmarkStart w:id="11" w:name="_Toc4114"/>
            <w:r>
              <w:rPr>
                <w:rFonts w:hint="eastAsia" w:ascii="宋体" w:hAnsi="宋体"/>
                <w:szCs w:val="21"/>
                <w:lang w:val="en-US" w:eastAsia="zh-CN"/>
              </w:rPr>
              <w:t>19</w:t>
            </w:r>
          </w:p>
        </w:tc>
        <w:tc>
          <w:tcPr>
            <w:tcW w:w="1844" w:type="dxa"/>
            <w:tcBorders>
              <w:top w:val="single" w:color="auto" w:sz="4" w:space="0"/>
              <w:left w:val="single" w:color="auto" w:sz="4" w:space="0"/>
              <w:bottom w:val="single" w:color="auto" w:sz="4" w:space="0"/>
              <w:right w:val="single" w:color="auto" w:sz="4" w:space="0"/>
            </w:tcBorders>
            <w:vAlign w:val="center"/>
          </w:tcPr>
          <w:p w14:paraId="7F2A31A1">
            <w:pPr>
              <w:ind w:firstLine="210"/>
              <w:jc w:val="center"/>
              <w:rPr>
                <w:rFonts w:hint="default" w:ascii="宋体" w:hAnsi="宋体" w:eastAsia="宋体"/>
                <w:szCs w:val="21"/>
                <w:lang w:val="en-US" w:eastAsia="zh-CN"/>
              </w:rPr>
            </w:pPr>
            <w:r>
              <w:rPr>
                <w:rFonts w:hint="eastAsia" w:ascii="宋体" w:hAnsi="宋体"/>
                <w:szCs w:val="21"/>
                <w:lang w:val="en-US" w:eastAsia="zh-CN"/>
              </w:rPr>
              <w:t>标准规范</w:t>
            </w:r>
          </w:p>
        </w:tc>
        <w:tc>
          <w:tcPr>
            <w:tcW w:w="6974" w:type="dxa"/>
            <w:tcBorders>
              <w:top w:val="single" w:color="auto" w:sz="4" w:space="0"/>
              <w:left w:val="single" w:color="auto" w:sz="4" w:space="0"/>
              <w:bottom w:val="single" w:color="auto" w:sz="4" w:space="0"/>
              <w:right w:val="single" w:color="auto" w:sz="4" w:space="0"/>
            </w:tcBorders>
            <w:vAlign w:val="center"/>
          </w:tcPr>
          <w:p w14:paraId="73519BF0">
            <w:pPr>
              <w:pStyle w:val="4"/>
              <w:spacing w:before="120" w:beforeLines="50" w:after="120" w:afterLines="50"/>
              <w:ind w:firstLine="241"/>
              <w:jc w:val="left"/>
              <w:rPr>
                <w:rFonts w:hint="eastAsia" w:ascii="宋体" w:hAnsi="宋体" w:eastAsia="宋体" w:cs="宋体"/>
                <w:b w:val="0"/>
                <w:bCs/>
                <w:color w:val="auto"/>
                <w:sz w:val="21"/>
                <w:szCs w:val="21"/>
                <w:u w:val="none"/>
              </w:rPr>
            </w:pPr>
            <w:r>
              <w:rPr>
                <w:rFonts w:hint="eastAsia" w:ascii="宋体" w:hAnsi="宋体" w:eastAsia="宋体" w:cs="宋体"/>
                <w:b w:val="0"/>
                <w:bCs/>
                <w:sz w:val="21"/>
                <w:szCs w:val="21"/>
                <w:u w:val="none"/>
                <w:lang w:val="en-US" w:eastAsia="zh-CN"/>
              </w:rPr>
              <w:t>若文件“</w:t>
            </w:r>
            <w:r>
              <w:rPr>
                <w:rFonts w:hint="eastAsia" w:ascii="宋体" w:hAnsi="宋体" w:eastAsia="宋体" w:cs="宋体"/>
                <w:b w:val="0"/>
                <w:bCs/>
                <w:sz w:val="21"/>
                <w:szCs w:val="21"/>
                <w:u w:val="none"/>
              </w:rPr>
              <w:t>第</w:t>
            </w:r>
            <w:r>
              <w:rPr>
                <w:rFonts w:hint="eastAsia" w:ascii="宋体" w:hAnsi="宋体" w:eastAsia="宋体" w:cs="宋体"/>
                <w:b w:val="0"/>
                <w:bCs/>
                <w:sz w:val="21"/>
                <w:szCs w:val="21"/>
                <w:u w:val="none"/>
                <w:lang w:val="en-US" w:eastAsia="zh-CN"/>
              </w:rPr>
              <w:t>三</w:t>
            </w:r>
            <w:r>
              <w:rPr>
                <w:rFonts w:hint="eastAsia" w:ascii="宋体" w:hAnsi="宋体" w:eastAsia="宋体" w:cs="宋体"/>
                <w:b w:val="0"/>
                <w:bCs/>
                <w:sz w:val="21"/>
                <w:szCs w:val="21"/>
                <w:u w:val="none"/>
              </w:rPr>
              <w:t>章 技术标准和要求</w:t>
            </w:r>
            <w:r>
              <w:rPr>
                <w:rFonts w:hint="eastAsia" w:ascii="宋体" w:hAnsi="宋体" w:eastAsia="宋体" w:cs="宋体"/>
                <w:b w:val="0"/>
                <w:bCs/>
                <w:sz w:val="21"/>
                <w:szCs w:val="21"/>
                <w:u w:val="none"/>
                <w:lang w:val="en-US" w:eastAsia="zh-CN"/>
              </w:rPr>
              <w:t>”描述内容与</w:t>
            </w:r>
            <w:r>
              <w:rPr>
                <w:rFonts w:hint="eastAsia" w:ascii="宋体" w:hAnsi="宋体" w:eastAsia="宋体" w:cs="宋体"/>
                <w:b w:val="0"/>
                <w:bCs/>
                <w:color w:val="auto"/>
                <w:sz w:val="21"/>
                <w:szCs w:val="21"/>
                <w:u w:val="none"/>
                <w:lang w:val="en-US" w:eastAsia="zh-CN"/>
              </w:rPr>
              <w:t>“台州市立医院迁建</w:t>
            </w:r>
            <w:r>
              <w:rPr>
                <w:rFonts w:hint="eastAsia" w:ascii="宋体" w:hAnsi="宋体" w:cs="宋体"/>
                <w:b w:val="0"/>
                <w:bCs/>
                <w:color w:val="auto"/>
                <w:sz w:val="21"/>
                <w:szCs w:val="21"/>
                <w:u w:val="none"/>
                <w:lang w:val="en-US" w:eastAsia="zh-CN"/>
              </w:rPr>
              <w:t>二期</w:t>
            </w:r>
            <w:r>
              <w:rPr>
                <w:rFonts w:hint="eastAsia" w:ascii="宋体" w:hAnsi="宋体" w:eastAsia="宋体" w:cs="宋体"/>
                <w:b w:val="0"/>
                <w:bCs/>
                <w:color w:val="auto"/>
                <w:sz w:val="21"/>
                <w:szCs w:val="21"/>
                <w:u w:val="none"/>
                <w:lang w:val="en-US" w:eastAsia="zh-CN"/>
              </w:rPr>
              <w:t>工程导向标识系统清单”中参数出现差异，则以“台州市立医院迁建</w:t>
            </w:r>
            <w:r>
              <w:rPr>
                <w:rFonts w:hint="eastAsia" w:ascii="宋体" w:hAnsi="宋体" w:cs="宋体"/>
                <w:b w:val="0"/>
                <w:bCs/>
                <w:color w:val="auto"/>
                <w:sz w:val="21"/>
                <w:szCs w:val="21"/>
                <w:u w:val="none"/>
                <w:lang w:val="en-US" w:eastAsia="zh-CN"/>
              </w:rPr>
              <w:t>二期</w:t>
            </w:r>
            <w:r>
              <w:rPr>
                <w:rFonts w:hint="eastAsia" w:ascii="宋体" w:hAnsi="宋体" w:eastAsia="宋体" w:cs="宋体"/>
                <w:b w:val="0"/>
                <w:bCs/>
                <w:color w:val="auto"/>
                <w:sz w:val="21"/>
                <w:szCs w:val="21"/>
                <w:u w:val="none"/>
                <w:lang w:val="en-US" w:eastAsia="zh-CN"/>
              </w:rPr>
              <w:t>工程导向标识系统清单”中参数为准</w:t>
            </w:r>
          </w:p>
          <w:p w14:paraId="3BBC929E">
            <w:pPr>
              <w:ind w:firstLine="210"/>
              <w:jc w:val="left"/>
              <w:rPr>
                <w:rFonts w:hint="eastAsia" w:ascii="宋体" w:hAnsi="宋体" w:eastAsia="宋体" w:cs="宋体"/>
                <w:bCs/>
                <w:szCs w:val="21"/>
                <w:lang w:val="en-US" w:eastAsia="zh-CN"/>
              </w:rPr>
            </w:pPr>
          </w:p>
        </w:tc>
      </w:tr>
    </w:tbl>
    <w:p w14:paraId="0D692D5E">
      <w:pPr>
        <w:pStyle w:val="4"/>
        <w:ind w:firstLine="321"/>
        <w:jc w:val="center"/>
        <w:rPr>
          <w:rFonts w:hint="eastAsia" w:ascii="宋体" w:hAnsi="宋体"/>
        </w:rPr>
      </w:pPr>
    </w:p>
    <w:p w14:paraId="54B55917">
      <w:pPr>
        <w:rPr>
          <w:rFonts w:hint="eastAsia" w:ascii="宋体" w:hAnsi="宋体"/>
        </w:rPr>
      </w:pPr>
    </w:p>
    <w:p w14:paraId="0CF1EC2F">
      <w:pPr>
        <w:pStyle w:val="20"/>
        <w:rPr>
          <w:rFonts w:hint="eastAsia"/>
        </w:rPr>
      </w:pPr>
    </w:p>
    <w:p w14:paraId="7E5492A6">
      <w:pPr>
        <w:pStyle w:val="4"/>
        <w:ind w:firstLine="321"/>
        <w:jc w:val="center"/>
        <w:rPr>
          <w:rFonts w:hint="eastAsia" w:ascii="宋体" w:hAnsi="宋体"/>
        </w:rPr>
      </w:pPr>
    </w:p>
    <w:p w14:paraId="07F77546">
      <w:pPr>
        <w:rPr>
          <w:rFonts w:hint="eastAsia" w:ascii="宋体" w:hAnsi="宋体"/>
        </w:rPr>
      </w:pPr>
    </w:p>
    <w:p w14:paraId="65E3EAB4">
      <w:pPr>
        <w:pStyle w:val="20"/>
        <w:rPr>
          <w:rFonts w:hint="eastAsia"/>
        </w:rPr>
      </w:pPr>
    </w:p>
    <w:p w14:paraId="4A9F6A70">
      <w:pPr>
        <w:pStyle w:val="4"/>
        <w:ind w:firstLine="321"/>
        <w:jc w:val="center"/>
        <w:rPr>
          <w:rFonts w:ascii="宋体" w:hAnsi="宋体"/>
        </w:rPr>
      </w:pPr>
      <w:r>
        <w:rPr>
          <w:rFonts w:hint="eastAsia" w:ascii="宋体" w:hAnsi="宋体"/>
        </w:rPr>
        <w:t>第</w:t>
      </w:r>
      <w:r>
        <w:rPr>
          <w:rFonts w:hint="eastAsia" w:ascii="宋体" w:hAnsi="宋体"/>
          <w:lang w:val="en-US" w:eastAsia="zh-CN"/>
        </w:rPr>
        <w:t>二</w:t>
      </w:r>
      <w:r>
        <w:rPr>
          <w:rFonts w:hint="eastAsia" w:ascii="宋体" w:hAnsi="宋体"/>
        </w:rPr>
        <w:t xml:space="preserve">章  </w:t>
      </w:r>
      <w:r>
        <w:rPr>
          <w:rFonts w:hint="eastAsia" w:ascii="宋体" w:hAnsi="宋体"/>
          <w:lang w:val="en-US" w:eastAsia="zh-CN"/>
        </w:rPr>
        <w:t>市场咨询调研</w:t>
      </w:r>
      <w:r>
        <w:rPr>
          <w:rFonts w:hint="eastAsia" w:ascii="宋体" w:hAnsi="宋体"/>
        </w:rPr>
        <w:t>办法</w:t>
      </w:r>
      <w:bookmarkEnd w:id="9"/>
      <w:bookmarkEnd w:id="10"/>
      <w:bookmarkEnd w:id="11"/>
    </w:p>
    <w:p w14:paraId="3CDF5A9C">
      <w:pPr>
        <w:spacing w:line="360" w:lineRule="auto"/>
        <w:ind w:firstLine="599" w:firstLineChars="199"/>
        <w:rPr>
          <w:rFonts w:ascii="宋体" w:hAnsi="宋体"/>
          <w:b/>
          <w:bCs/>
          <w:sz w:val="30"/>
          <w:szCs w:val="30"/>
        </w:rPr>
      </w:pPr>
      <w:r>
        <w:rPr>
          <w:rFonts w:hint="eastAsia" w:ascii="宋体" w:hAnsi="宋体"/>
          <w:b/>
          <w:bCs/>
          <w:sz w:val="30"/>
          <w:szCs w:val="30"/>
        </w:rPr>
        <w:t>本</w:t>
      </w:r>
      <w:r>
        <w:rPr>
          <w:rFonts w:hint="eastAsia" w:ascii="宋体" w:hAnsi="宋体"/>
          <w:b/>
          <w:bCs/>
          <w:sz w:val="30"/>
          <w:szCs w:val="30"/>
          <w:lang w:eastAsia="zh-CN"/>
        </w:rPr>
        <w:t>项目</w:t>
      </w:r>
      <w:r>
        <w:rPr>
          <w:rFonts w:hint="eastAsia" w:ascii="宋体" w:hAnsi="宋体"/>
          <w:b/>
          <w:bCs/>
          <w:sz w:val="30"/>
          <w:szCs w:val="30"/>
        </w:rPr>
        <w:t>项目的</w:t>
      </w:r>
      <w:r>
        <w:rPr>
          <w:rFonts w:hint="eastAsia" w:ascii="宋体" w:hAnsi="宋体"/>
          <w:b/>
          <w:bCs/>
          <w:sz w:val="30"/>
          <w:szCs w:val="30"/>
          <w:lang w:eastAsia="zh-CN"/>
        </w:rPr>
        <w:t>市场咨询调研</w:t>
      </w:r>
      <w:r>
        <w:rPr>
          <w:rFonts w:hint="eastAsia" w:ascii="宋体" w:hAnsi="宋体"/>
          <w:b/>
          <w:bCs/>
          <w:sz w:val="30"/>
          <w:szCs w:val="30"/>
        </w:rPr>
        <w:t>办法采用综合评估法。</w:t>
      </w:r>
    </w:p>
    <w:p w14:paraId="1872104D">
      <w:pPr>
        <w:pStyle w:val="24"/>
        <w:spacing w:line="360" w:lineRule="auto"/>
        <w:ind w:firstLine="280"/>
        <w:rPr>
          <w:rFonts w:ascii="宋体" w:hAnsi="宋体" w:eastAsia="宋体"/>
        </w:rPr>
      </w:pPr>
      <w:bookmarkStart w:id="12" w:name="_Toc375056532"/>
      <w:bookmarkStart w:id="13" w:name="_Toc17221"/>
      <w:bookmarkStart w:id="14" w:name="_Toc14849"/>
      <w:bookmarkStart w:id="15" w:name="_Toc5465"/>
      <w:r>
        <w:rPr>
          <w:rFonts w:hint="eastAsia" w:ascii="宋体" w:hAnsi="宋体" w:eastAsia="宋体"/>
        </w:rPr>
        <w:t xml:space="preserve">1. </w:t>
      </w:r>
      <w:r>
        <w:rPr>
          <w:rFonts w:hint="eastAsia" w:ascii="宋体" w:hAnsi="宋体" w:eastAsia="宋体"/>
          <w:lang w:val="en-US" w:eastAsia="zh-CN"/>
        </w:rPr>
        <w:t>市场咨询调研</w:t>
      </w:r>
      <w:r>
        <w:rPr>
          <w:rFonts w:hint="eastAsia" w:ascii="宋体" w:hAnsi="宋体" w:eastAsia="宋体"/>
        </w:rPr>
        <w:t>方法</w:t>
      </w:r>
      <w:bookmarkEnd w:id="12"/>
      <w:bookmarkEnd w:id="13"/>
      <w:bookmarkEnd w:id="14"/>
      <w:bookmarkEnd w:id="15"/>
    </w:p>
    <w:p w14:paraId="265109A7">
      <w:pPr>
        <w:spacing w:line="360" w:lineRule="auto"/>
        <w:ind w:firstLine="420" w:firstLineChars="200"/>
        <w:rPr>
          <w:rFonts w:ascii="宋体" w:hAnsi="宋体"/>
        </w:rPr>
      </w:pPr>
      <w:r>
        <w:rPr>
          <w:rFonts w:hint="eastAsia" w:ascii="宋体" w:hAnsi="宋体"/>
        </w:rPr>
        <w:t>本次</w:t>
      </w:r>
      <w:r>
        <w:rPr>
          <w:rFonts w:hint="eastAsia" w:ascii="宋体" w:hAnsi="宋体"/>
          <w:lang w:eastAsia="zh-CN"/>
        </w:rPr>
        <w:t>市场咨询调研</w:t>
      </w:r>
      <w:r>
        <w:rPr>
          <w:rFonts w:hint="eastAsia" w:ascii="宋体" w:hAnsi="宋体"/>
        </w:rPr>
        <w:t>采用综合评估法。</w:t>
      </w:r>
      <w:r>
        <w:rPr>
          <w:rFonts w:hint="eastAsia" w:ascii="宋体" w:hAnsi="宋体"/>
          <w:lang w:eastAsia="zh-CN"/>
        </w:rPr>
        <w:t>市场咨询调研</w:t>
      </w:r>
      <w:r>
        <w:rPr>
          <w:rFonts w:hint="eastAsia" w:ascii="宋体" w:hAnsi="宋体"/>
          <w:lang w:val="en-US" w:eastAsia="zh-CN"/>
        </w:rPr>
        <w:t>小组</w:t>
      </w:r>
      <w:r>
        <w:rPr>
          <w:rFonts w:hint="eastAsia" w:ascii="宋体" w:hAnsi="宋体"/>
        </w:rPr>
        <w:t>对满足</w:t>
      </w:r>
      <w:r>
        <w:rPr>
          <w:rFonts w:hint="eastAsia" w:ascii="宋体" w:hAnsi="宋体"/>
          <w:lang w:eastAsia="zh-CN"/>
        </w:rPr>
        <w:t>市场咨询调研</w:t>
      </w:r>
      <w:r>
        <w:rPr>
          <w:rFonts w:hint="eastAsia" w:ascii="宋体" w:hAnsi="宋体"/>
        </w:rPr>
        <w:t>文件实质性要求的</w:t>
      </w:r>
      <w:r>
        <w:rPr>
          <w:rFonts w:hint="eastAsia" w:ascii="宋体" w:hAnsi="宋体"/>
          <w:lang w:eastAsia="zh-CN"/>
        </w:rPr>
        <w:t>市场咨询调研</w:t>
      </w:r>
      <w:r>
        <w:rPr>
          <w:rFonts w:hint="eastAsia" w:ascii="宋体" w:hAnsi="宋体"/>
        </w:rPr>
        <w:t>文件，根据本章第2、3款规定的评分标准进行</w:t>
      </w:r>
      <w:r>
        <w:rPr>
          <w:rFonts w:hint="eastAsia" w:ascii="宋体" w:hAnsi="宋体"/>
          <w:lang w:eastAsia="zh-CN"/>
        </w:rPr>
        <w:t>市场咨询调研</w:t>
      </w:r>
      <w:r>
        <w:rPr>
          <w:rFonts w:hint="eastAsia" w:ascii="宋体" w:hAnsi="宋体"/>
        </w:rPr>
        <w:t>，并按综合得分由高到低</w:t>
      </w:r>
      <w:r>
        <w:rPr>
          <w:rFonts w:hint="eastAsia" w:ascii="宋体" w:hAnsi="宋体"/>
          <w:lang w:val="en-US" w:eastAsia="zh-CN"/>
        </w:rPr>
        <w:t>进行排列</w:t>
      </w:r>
      <w:r>
        <w:rPr>
          <w:rFonts w:hint="eastAsia" w:ascii="宋体" w:hAnsi="宋体"/>
        </w:rPr>
        <w:t>。</w:t>
      </w:r>
    </w:p>
    <w:p w14:paraId="59A92446">
      <w:pPr>
        <w:pStyle w:val="24"/>
        <w:spacing w:line="360" w:lineRule="auto"/>
        <w:ind w:firstLine="280"/>
        <w:rPr>
          <w:rFonts w:ascii="宋体" w:hAnsi="宋体" w:eastAsia="宋体"/>
        </w:rPr>
      </w:pPr>
      <w:bookmarkStart w:id="16" w:name="_Toc31585"/>
      <w:bookmarkStart w:id="17" w:name="_Toc375056533"/>
      <w:bookmarkStart w:id="18" w:name="_Toc6085"/>
      <w:bookmarkStart w:id="19" w:name="_Toc13936"/>
      <w:r>
        <w:rPr>
          <w:rFonts w:hint="eastAsia" w:ascii="宋体" w:hAnsi="宋体" w:eastAsia="宋体"/>
        </w:rPr>
        <w:t xml:space="preserve">2. </w:t>
      </w:r>
      <w:r>
        <w:rPr>
          <w:rFonts w:hint="eastAsia" w:ascii="宋体" w:hAnsi="宋体" w:eastAsia="宋体"/>
          <w:lang w:val="en-US" w:eastAsia="zh-CN"/>
        </w:rPr>
        <w:t>市场咨询调研</w:t>
      </w:r>
      <w:r>
        <w:rPr>
          <w:rFonts w:hint="eastAsia" w:ascii="宋体" w:hAnsi="宋体" w:eastAsia="宋体"/>
        </w:rPr>
        <w:t>标准</w:t>
      </w:r>
      <w:bookmarkEnd w:id="16"/>
      <w:bookmarkEnd w:id="17"/>
      <w:bookmarkEnd w:id="18"/>
      <w:bookmarkEnd w:id="19"/>
    </w:p>
    <w:p w14:paraId="7C278ED0">
      <w:pPr>
        <w:pStyle w:val="25"/>
        <w:spacing w:line="360" w:lineRule="auto"/>
        <w:ind w:firstLine="120" w:firstLineChars="50"/>
        <w:rPr>
          <w:rFonts w:ascii="宋体" w:hAnsi="宋体" w:eastAsia="宋体"/>
        </w:rPr>
      </w:pPr>
      <w:r>
        <w:rPr>
          <w:rFonts w:hint="eastAsia" w:ascii="宋体" w:hAnsi="宋体" w:eastAsia="宋体"/>
        </w:rPr>
        <w:t xml:space="preserve">2.1 </w:t>
      </w:r>
      <w:r>
        <w:rPr>
          <w:rFonts w:hint="eastAsia" w:ascii="宋体" w:hAnsi="宋体" w:eastAsia="宋体"/>
          <w:b/>
          <w:szCs w:val="21"/>
          <w:lang w:eastAsia="zh-CN"/>
        </w:rPr>
        <w:t>市场咨询调研</w:t>
      </w:r>
      <w:r>
        <w:rPr>
          <w:rFonts w:hint="eastAsia" w:ascii="宋体" w:hAnsi="宋体" w:eastAsia="宋体"/>
          <w:b/>
          <w:szCs w:val="21"/>
        </w:rPr>
        <w:t>文件技术资信标的符合性审查</w:t>
      </w:r>
    </w:p>
    <w:p w14:paraId="332C79EC">
      <w:pPr>
        <w:adjustRightInd w:val="0"/>
        <w:snapToGrid w:val="0"/>
        <w:spacing w:line="400" w:lineRule="exact"/>
        <w:ind w:firstLine="420" w:firstLineChars="200"/>
        <w:jc w:val="left"/>
        <w:rPr>
          <w:rFonts w:ascii="宋体" w:hAnsi="宋体"/>
          <w:szCs w:val="21"/>
        </w:rPr>
      </w:pPr>
      <w:r>
        <w:rPr>
          <w:rFonts w:hint="eastAsia" w:ascii="宋体" w:hAnsi="宋体"/>
          <w:szCs w:val="21"/>
          <w:lang w:eastAsia="zh-CN"/>
        </w:rPr>
        <w:t>市场咨询调研</w:t>
      </w:r>
      <w:r>
        <w:rPr>
          <w:rFonts w:hint="eastAsia" w:ascii="宋体" w:hAnsi="宋体"/>
          <w:szCs w:val="21"/>
          <w:lang w:val="en-US" w:eastAsia="zh-CN"/>
        </w:rPr>
        <w:t>小组</w:t>
      </w:r>
      <w:r>
        <w:rPr>
          <w:rFonts w:hint="eastAsia" w:ascii="宋体" w:hAnsi="宋体"/>
          <w:szCs w:val="21"/>
        </w:rPr>
        <w:t>应依照</w:t>
      </w:r>
      <w:r>
        <w:rPr>
          <w:rFonts w:hint="eastAsia" w:ascii="宋体" w:hAnsi="宋体"/>
          <w:szCs w:val="21"/>
          <w:lang w:eastAsia="zh-CN"/>
        </w:rPr>
        <w:t>市场咨询调研</w:t>
      </w:r>
      <w:r>
        <w:rPr>
          <w:rFonts w:hint="eastAsia" w:ascii="宋体" w:hAnsi="宋体"/>
          <w:szCs w:val="21"/>
        </w:rPr>
        <w:t>文件的要求和规定，首先对</w:t>
      </w:r>
      <w:r>
        <w:rPr>
          <w:rFonts w:hint="eastAsia" w:ascii="宋体" w:hAnsi="宋体"/>
          <w:szCs w:val="21"/>
          <w:lang w:eastAsia="zh-CN"/>
        </w:rPr>
        <w:t>市场咨询调研</w:t>
      </w:r>
      <w:r>
        <w:rPr>
          <w:rFonts w:hint="eastAsia" w:ascii="宋体" w:hAnsi="宋体"/>
          <w:szCs w:val="21"/>
        </w:rPr>
        <w:t>人的</w:t>
      </w:r>
      <w:r>
        <w:rPr>
          <w:rFonts w:hint="eastAsia" w:ascii="宋体" w:hAnsi="宋体"/>
          <w:szCs w:val="21"/>
          <w:lang w:eastAsia="zh-CN"/>
        </w:rPr>
        <w:t>市场咨询调研</w:t>
      </w:r>
      <w:r>
        <w:rPr>
          <w:rFonts w:hint="eastAsia" w:ascii="宋体" w:hAnsi="宋体"/>
          <w:szCs w:val="21"/>
        </w:rPr>
        <w:t>资格和</w:t>
      </w:r>
      <w:r>
        <w:rPr>
          <w:rFonts w:hint="eastAsia" w:ascii="宋体" w:hAnsi="宋体"/>
          <w:szCs w:val="21"/>
          <w:lang w:eastAsia="zh-CN"/>
        </w:rPr>
        <w:t>市场咨询调研</w:t>
      </w:r>
      <w:r>
        <w:rPr>
          <w:rFonts w:hint="eastAsia" w:ascii="宋体" w:hAnsi="宋体"/>
          <w:szCs w:val="21"/>
        </w:rPr>
        <w:t>文件进行符合性审查。</w:t>
      </w:r>
    </w:p>
    <w:p w14:paraId="526BBC85">
      <w:pPr>
        <w:tabs>
          <w:tab w:val="left" w:pos="4071"/>
        </w:tabs>
        <w:adjustRightInd w:val="0"/>
        <w:snapToGrid w:val="0"/>
        <w:spacing w:line="400" w:lineRule="exact"/>
        <w:ind w:firstLine="420" w:firstLineChars="200"/>
        <w:jc w:val="left"/>
        <w:rPr>
          <w:rFonts w:ascii="宋体" w:hAnsi="宋体"/>
          <w:szCs w:val="21"/>
        </w:rPr>
      </w:pPr>
      <w:r>
        <w:rPr>
          <w:rFonts w:hint="eastAsia" w:ascii="宋体" w:hAnsi="宋体"/>
          <w:szCs w:val="21"/>
        </w:rPr>
        <w:t>符合性审查包括三个方面内容：</w:t>
      </w:r>
      <w:r>
        <w:rPr>
          <w:rFonts w:hint="eastAsia" w:ascii="宋体" w:hAnsi="宋体"/>
          <w:szCs w:val="21"/>
          <w:lang w:eastAsia="zh-CN"/>
        </w:rPr>
        <w:t>市场咨询调研</w:t>
      </w:r>
      <w:r>
        <w:rPr>
          <w:rFonts w:hint="eastAsia" w:ascii="宋体" w:hAnsi="宋体"/>
          <w:szCs w:val="21"/>
        </w:rPr>
        <w:t>人资格审查、</w:t>
      </w:r>
      <w:r>
        <w:rPr>
          <w:rFonts w:hint="eastAsia" w:ascii="宋体" w:hAnsi="宋体"/>
          <w:szCs w:val="21"/>
          <w:lang w:eastAsia="zh-CN"/>
        </w:rPr>
        <w:t>市场咨询调研</w:t>
      </w:r>
      <w:r>
        <w:rPr>
          <w:rFonts w:hint="eastAsia" w:ascii="宋体" w:hAnsi="宋体"/>
          <w:szCs w:val="21"/>
        </w:rPr>
        <w:t>文件实质性格式要求响应性审查、</w:t>
      </w:r>
      <w:r>
        <w:rPr>
          <w:rFonts w:hint="eastAsia" w:ascii="宋体" w:hAnsi="宋体"/>
          <w:szCs w:val="21"/>
          <w:lang w:eastAsia="zh-CN"/>
        </w:rPr>
        <w:t>市场咨询调研</w:t>
      </w:r>
      <w:r>
        <w:rPr>
          <w:rFonts w:hint="eastAsia" w:ascii="宋体" w:hAnsi="宋体"/>
          <w:szCs w:val="21"/>
        </w:rPr>
        <w:t>文件实质性内容要求响应性审查。</w:t>
      </w:r>
    </w:p>
    <w:p w14:paraId="12FEED21">
      <w:pPr>
        <w:pStyle w:val="24"/>
        <w:spacing w:line="360" w:lineRule="auto"/>
        <w:ind w:firstLine="280"/>
        <w:outlineLvl w:val="1"/>
        <w:rPr>
          <w:rFonts w:hint="eastAsia" w:ascii="宋体" w:hAnsi="宋体" w:eastAsia="宋体"/>
          <w:lang w:eastAsia="zh-CN"/>
        </w:rPr>
      </w:pPr>
      <w:bookmarkStart w:id="20" w:name="_Toc27738"/>
      <w:bookmarkStart w:id="21" w:name="_Toc14785"/>
      <w:bookmarkStart w:id="22" w:name="_Toc16750"/>
      <w:r>
        <w:rPr>
          <w:rFonts w:hint="eastAsia" w:ascii="宋体" w:hAnsi="宋体" w:eastAsia="宋体"/>
        </w:rPr>
        <w:t xml:space="preserve">3  </w:t>
      </w:r>
      <w:r>
        <w:rPr>
          <w:rFonts w:hint="eastAsia" w:ascii="宋体" w:hAnsi="宋体" w:eastAsia="宋体"/>
          <w:lang w:val="en-US" w:eastAsia="zh-CN"/>
        </w:rPr>
        <w:t>市场咨询调研</w:t>
      </w:r>
      <w:r>
        <w:rPr>
          <w:rFonts w:hint="eastAsia" w:ascii="宋体" w:hAnsi="宋体" w:eastAsia="宋体"/>
        </w:rPr>
        <w:t>详细</w:t>
      </w:r>
      <w:bookmarkEnd w:id="20"/>
      <w:bookmarkEnd w:id="21"/>
      <w:bookmarkEnd w:id="22"/>
    </w:p>
    <w:p w14:paraId="4879066C">
      <w:pPr>
        <w:adjustRightInd w:val="0"/>
        <w:snapToGrid w:val="0"/>
        <w:spacing w:line="400" w:lineRule="exact"/>
        <w:ind w:firstLine="422" w:firstLineChars="200"/>
        <w:jc w:val="left"/>
        <w:rPr>
          <w:rFonts w:ascii="宋体" w:hAnsi="宋体"/>
        </w:rPr>
      </w:pPr>
      <w:r>
        <w:rPr>
          <w:rFonts w:hint="eastAsia" w:ascii="宋体" w:hAnsi="宋体"/>
          <w:b/>
          <w:szCs w:val="21"/>
        </w:rPr>
        <w:t>一、</w:t>
      </w:r>
      <w:r>
        <w:rPr>
          <w:rFonts w:hint="eastAsia" w:ascii="宋体" w:hAnsi="宋体"/>
          <w:b/>
          <w:szCs w:val="21"/>
          <w:lang w:eastAsia="zh-CN"/>
        </w:rPr>
        <w:t>市场咨询调研</w:t>
      </w:r>
      <w:r>
        <w:rPr>
          <w:rFonts w:hint="eastAsia" w:ascii="宋体" w:hAnsi="宋体"/>
          <w:b/>
          <w:szCs w:val="21"/>
        </w:rPr>
        <w:t>文件技术资信标</w:t>
      </w:r>
      <w:r>
        <w:rPr>
          <w:rFonts w:hint="eastAsia" w:ascii="宋体" w:hAnsi="宋体"/>
          <w:b/>
          <w:szCs w:val="21"/>
          <w:lang w:eastAsia="zh-CN"/>
        </w:rPr>
        <w:t>市场咨询调研</w:t>
      </w:r>
      <w:r>
        <w:rPr>
          <w:rFonts w:hint="eastAsia" w:ascii="宋体" w:hAnsi="宋体"/>
        </w:rPr>
        <w:t>（</w:t>
      </w:r>
      <w:r>
        <w:rPr>
          <w:rFonts w:hint="eastAsia" w:ascii="宋体" w:hAnsi="宋体"/>
          <w:lang w:val="en-US" w:eastAsia="zh-CN"/>
        </w:rPr>
        <w:t>0</w:t>
      </w:r>
      <w:r>
        <w:rPr>
          <w:rFonts w:hint="eastAsia" w:ascii="宋体" w:hAnsi="宋体"/>
        </w:rPr>
        <w:t>-</w:t>
      </w:r>
      <w:r>
        <w:rPr>
          <w:rFonts w:hint="eastAsia" w:ascii="宋体" w:hAnsi="宋体"/>
          <w:lang w:val="en-US" w:eastAsia="zh-CN"/>
        </w:rPr>
        <w:t>60</w:t>
      </w:r>
      <w:r>
        <w:rPr>
          <w:rFonts w:hint="eastAsia" w:ascii="宋体" w:hAnsi="宋体"/>
        </w:rPr>
        <w:t>分）</w:t>
      </w:r>
    </w:p>
    <w:p w14:paraId="3A440448">
      <w:pPr>
        <w:tabs>
          <w:tab w:val="left" w:pos="4071"/>
        </w:tabs>
        <w:adjustRightInd w:val="0"/>
        <w:snapToGrid w:val="0"/>
        <w:spacing w:line="400" w:lineRule="exact"/>
        <w:ind w:firstLine="420" w:firstLineChars="200"/>
        <w:jc w:val="left"/>
        <w:rPr>
          <w:rFonts w:ascii="宋体" w:hAnsi="宋体"/>
          <w:szCs w:val="21"/>
        </w:rPr>
      </w:pPr>
      <w:r>
        <w:rPr>
          <w:rFonts w:hint="eastAsia" w:ascii="宋体" w:hAnsi="宋体"/>
          <w:szCs w:val="21"/>
        </w:rPr>
        <w:t>由</w:t>
      </w:r>
      <w:r>
        <w:rPr>
          <w:rFonts w:hint="eastAsia" w:ascii="宋体" w:hAnsi="宋体"/>
          <w:szCs w:val="21"/>
          <w:lang w:eastAsia="zh-CN"/>
        </w:rPr>
        <w:t>市场咨询调研</w:t>
      </w:r>
      <w:r>
        <w:rPr>
          <w:rFonts w:hint="eastAsia" w:ascii="宋体" w:hAnsi="宋体"/>
          <w:szCs w:val="21"/>
          <w:lang w:val="en-US" w:eastAsia="zh-CN"/>
        </w:rPr>
        <w:t>小组</w:t>
      </w:r>
      <w:r>
        <w:rPr>
          <w:rFonts w:hint="eastAsia" w:ascii="宋体" w:hAnsi="宋体"/>
          <w:szCs w:val="21"/>
        </w:rPr>
        <w:t>全体成员根据</w:t>
      </w:r>
      <w:r>
        <w:rPr>
          <w:rFonts w:hint="eastAsia" w:ascii="宋体" w:hAnsi="宋体"/>
          <w:szCs w:val="21"/>
          <w:lang w:eastAsia="zh-CN"/>
        </w:rPr>
        <w:t>市场咨询调研</w:t>
      </w:r>
      <w:r>
        <w:rPr>
          <w:rFonts w:hint="eastAsia" w:ascii="宋体" w:hAnsi="宋体"/>
          <w:szCs w:val="21"/>
        </w:rPr>
        <w:t>人提供的相关证明材料进行集体认定。</w:t>
      </w:r>
    </w:p>
    <w:p w14:paraId="74A1B02D">
      <w:pPr>
        <w:snapToGrid w:val="0"/>
        <w:spacing w:line="360" w:lineRule="auto"/>
        <w:ind w:firstLine="210"/>
        <w:rPr>
          <w:rFonts w:ascii="宋体" w:hAnsi="宋体"/>
        </w:rPr>
      </w:pPr>
      <w:r>
        <w:rPr>
          <w:rFonts w:hint="eastAsia" w:ascii="宋体" w:hAnsi="宋体"/>
          <w:lang w:val="en-US" w:eastAsia="zh-CN"/>
        </w:rPr>
        <w:t>1</w:t>
      </w:r>
      <w:r>
        <w:rPr>
          <w:rFonts w:ascii="宋体" w:hAnsi="宋体"/>
        </w:rPr>
        <w:t>.</w:t>
      </w:r>
      <w:r>
        <w:rPr>
          <w:rFonts w:hint="eastAsia" w:ascii="宋体" w:hAnsi="宋体"/>
        </w:rPr>
        <w:t>技术</w:t>
      </w:r>
      <w:r>
        <w:rPr>
          <w:rFonts w:ascii="宋体" w:hAnsi="宋体"/>
        </w:rPr>
        <w:t>评分  （</w:t>
      </w:r>
      <w:r>
        <w:rPr>
          <w:rFonts w:hint="eastAsia" w:ascii="宋体" w:hAnsi="宋体"/>
          <w:lang w:val="en-US" w:eastAsia="zh-CN"/>
        </w:rPr>
        <w:t>0-60</w:t>
      </w:r>
      <w:r>
        <w:rPr>
          <w:rFonts w:ascii="宋体" w:hAnsi="宋体"/>
        </w:rPr>
        <w:t>分）</w:t>
      </w:r>
      <w:r>
        <w:rPr>
          <w:rFonts w:hint="eastAsia"/>
          <w:b/>
          <w:bCs/>
          <w:szCs w:val="21"/>
        </w:rPr>
        <w:t xml:space="preserve">                               </w:t>
      </w:r>
    </w:p>
    <w:p w14:paraId="281E3C52">
      <w:pPr>
        <w:adjustRightInd w:val="0"/>
        <w:snapToGrid w:val="0"/>
        <w:spacing w:line="360" w:lineRule="auto"/>
        <w:ind w:firstLine="420" w:firstLineChars="200"/>
        <w:jc w:val="left"/>
        <w:rPr>
          <w:rFonts w:ascii="宋体" w:hAnsi="宋体"/>
          <w:szCs w:val="21"/>
        </w:rPr>
      </w:pPr>
      <w:r>
        <w:rPr>
          <w:rFonts w:hint="eastAsia" w:ascii="宋体" w:hAnsi="宋体"/>
          <w:szCs w:val="21"/>
          <w:lang w:eastAsia="zh-CN"/>
        </w:rPr>
        <w:t>市场咨询调研</w:t>
      </w:r>
      <w:r>
        <w:rPr>
          <w:rFonts w:hint="eastAsia" w:ascii="宋体" w:hAnsi="宋体"/>
          <w:szCs w:val="21"/>
          <w:lang w:val="en-US" w:eastAsia="zh-CN"/>
        </w:rPr>
        <w:t>小组</w:t>
      </w:r>
      <w:r>
        <w:rPr>
          <w:rFonts w:ascii="宋体" w:hAnsi="宋体"/>
          <w:szCs w:val="21"/>
        </w:rPr>
        <w:t>针对以下评分内容，视其科学性、针对性、准确性和完整性，讨论后确定</w:t>
      </w:r>
      <w:r>
        <w:rPr>
          <w:rFonts w:hint="eastAsia" w:ascii="宋体" w:hAnsi="宋体"/>
          <w:szCs w:val="21"/>
        </w:rPr>
        <w:t>档次</w:t>
      </w:r>
      <w:r>
        <w:rPr>
          <w:rFonts w:ascii="宋体" w:hAnsi="宋体"/>
          <w:szCs w:val="21"/>
        </w:rPr>
        <w:t>，然后在该</w:t>
      </w:r>
      <w:r>
        <w:rPr>
          <w:rFonts w:hint="eastAsia" w:ascii="宋体" w:hAnsi="宋体"/>
          <w:szCs w:val="21"/>
        </w:rPr>
        <w:t>档</w:t>
      </w:r>
      <w:r>
        <w:rPr>
          <w:rFonts w:ascii="宋体" w:hAnsi="宋体"/>
          <w:szCs w:val="21"/>
        </w:rPr>
        <w:t>的分值范围内由</w:t>
      </w:r>
      <w:r>
        <w:rPr>
          <w:rFonts w:hint="eastAsia" w:ascii="宋体" w:hAnsi="宋体"/>
          <w:szCs w:val="21"/>
          <w:lang w:eastAsia="zh-CN"/>
        </w:rPr>
        <w:t>市场咨询调研小组</w:t>
      </w:r>
      <w:r>
        <w:rPr>
          <w:rFonts w:ascii="宋体" w:hAnsi="宋体"/>
          <w:szCs w:val="21"/>
        </w:rPr>
        <w:t>成员分别打分（小数点后保留</w:t>
      </w:r>
      <w:r>
        <w:rPr>
          <w:rFonts w:hint="eastAsia" w:ascii="宋体" w:hAnsi="宋体"/>
          <w:szCs w:val="21"/>
          <w:lang w:val="en-US" w:eastAsia="zh-CN"/>
        </w:rPr>
        <w:t>2</w:t>
      </w:r>
      <w:r>
        <w:rPr>
          <w:rFonts w:ascii="宋体" w:hAnsi="宋体"/>
          <w:szCs w:val="21"/>
        </w:rPr>
        <w:t>位），</w:t>
      </w:r>
      <w:r>
        <w:rPr>
          <w:rFonts w:hint="eastAsia" w:ascii="宋体" w:hAnsi="宋体"/>
          <w:szCs w:val="21"/>
          <w:lang w:eastAsia="zh-CN"/>
        </w:rPr>
        <w:t>市场咨询调研</w:t>
      </w:r>
      <w:r>
        <w:rPr>
          <w:rFonts w:ascii="宋体" w:hAnsi="宋体"/>
          <w:szCs w:val="21"/>
        </w:rPr>
        <w:t>人的此项的最终得分为：</w:t>
      </w:r>
      <w:r>
        <w:rPr>
          <w:rFonts w:hint="eastAsia" w:ascii="宋体" w:hAnsi="宋体"/>
          <w:szCs w:val="21"/>
          <w:lang w:eastAsia="zh-CN"/>
        </w:rPr>
        <w:t>市场咨询调研</w:t>
      </w:r>
      <w:r>
        <w:rPr>
          <w:rFonts w:ascii="宋体" w:hAnsi="宋体"/>
          <w:szCs w:val="21"/>
        </w:rPr>
        <w:t>专家的有效评分的算术平均值（计算时保留小数 2 位）。</w:t>
      </w:r>
      <w:r>
        <w:rPr>
          <w:rFonts w:hint="eastAsia" w:ascii="宋体" w:hAnsi="宋体"/>
          <w:szCs w:val="21"/>
          <w:lang w:eastAsia="zh-CN"/>
        </w:rPr>
        <w:t>市场咨询调研小组</w:t>
      </w:r>
      <w:r>
        <w:rPr>
          <w:rFonts w:ascii="宋体" w:hAnsi="宋体"/>
          <w:szCs w:val="21"/>
        </w:rPr>
        <w:t>如对</w:t>
      </w:r>
      <w:r>
        <w:rPr>
          <w:rFonts w:hint="eastAsia" w:ascii="宋体" w:hAnsi="宋体"/>
          <w:szCs w:val="21"/>
        </w:rPr>
        <w:t>档次</w:t>
      </w:r>
      <w:r>
        <w:rPr>
          <w:rFonts w:ascii="宋体" w:hAnsi="宋体"/>
          <w:szCs w:val="21"/>
        </w:rPr>
        <w:t>有较大分歧的，可以记名投票方式确定</w:t>
      </w:r>
      <w:r>
        <w:rPr>
          <w:rFonts w:hint="eastAsia" w:ascii="宋体" w:hAnsi="宋体"/>
          <w:szCs w:val="21"/>
        </w:rPr>
        <w:t>档次</w:t>
      </w:r>
      <w:r>
        <w:rPr>
          <w:rFonts w:ascii="宋体" w:hAnsi="宋体"/>
          <w:szCs w:val="21"/>
        </w:rPr>
        <w:t>。</w:t>
      </w:r>
    </w:p>
    <w:p w14:paraId="21AE78B0">
      <w:pPr>
        <w:spacing w:line="460" w:lineRule="exact"/>
        <w:ind w:firstLine="541" w:firstLineChars="245"/>
        <w:outlineLvl w:val="1"/>
        <w:rPr>
          <w:rFonts w:ascii="新宋体" w:hAnsi="新宋体" w:eastAsia="新宋体"/>
          <w:b/>
          <w:kern w:val="0"/>
          <w:sz w:val="22"/>
          <w:szCs w:val="22"/>
        </w:rPr>
      </w:pPr>
      <w:r>
        <w:rPr>
          <w:rFonts w:hint="eastAsia" w:ascii="新宋体" w:hAnsi="新宋体" w:eastAsia="新宋体"/>
          <w:b/>
          <w:kern w:val="0"/>
          <w:sz w:val="22"/>
          <w:szCs w:val="22"/>
        </w:rPr>
        <w:t>1、</w:t>
      </w:r>
      <w:r>
        <w:rPr>
          <w:rFonts w:hint="eastAsia" w:ascii="新宋体" w:hAnsi="新宋体" w:eastAsia="新宋体" w:cs="新宋体"/>
          <w:b/>
          <w:kern w:val="0"/>
          <w:sz w:val="22"/>
          <w:szCs w:val="22"/>
        </w:rPr>
        <w:t>技术分的评定（60分)（权值60</w:t>
      </w:r>
      <w:r>
        <w:rPr>
          <w:rFonts w:hint="eastAsia" w:ascii="新宋体" w:hAnsi="新宋体" w:eastAsia="新宋体"/>
          <w:b/>
          <w:kern w:val="0"/>
          <w:sz w:val="22"/>
          <w:szCs w:val="22"/>
        </w:rPr>
        <w:t>%）</w:t>
      </w:r>
    </w:p>
    <w:p w14:paraId="6221A985">
      <w:pPr>
        <w:spacing w:line="460" w:lineRule="exact"/>
        <w:ind w:firstLine="539" w:firstLineChars="245"/>
        <w:rPr>
          <w:rFonts w:ascii="新宋体" w:hAnsi="新宋体" w:eastAsia="新宋体"/>
          <w:kern w:val="0"/>
          <w:sz w:val="22"/>
          <w:szCs w:val="20"/>
        </w:rPr>
      </w:pPr>
      <w:r>
        <w:rPr>
          <w:rFonts w:hint="eastAsia" w:ascii="新宋体" w:hAnsi="新宋体" w:eastAsia="新宋体"/>
          <w:kern w:val="0"/>
          <w:sz w:val="22"/>
          <w:szCs w:val="20"/>
        </w:rPr>
        <w:t>各</w:t>
      </w:r>
      <w:r>
        <w:rPr>
          <w:rFonts w:hint="eastAsia" w:ascii="新宋体" w:hAnsi="新宋体" w:eastAsia="新宋体"/>
          <w:kern w:val="0"/>
          <w:sz w:val="22"/>
          <w:szCs w:val="20"/>
          <w:lang w:val="en-US" w:eastAsia="zh-CN"/>
        </w:rPr>
        <w:t>专家</w:t>
      </w:r>
      <w:r>
        <w:rPr>
          <w:rFonts w:hint="eastAsia" w:ascii="新宋体" w:hAnsi="新宋体" w:eastAsia="新宋体"/>
          <w:kern w:val="0"/>
          <w:sz w:val="22"/>
          <w:szCs w:val="20"/>
        </w:rPr>
        <w:t>按下列评分项目进行各自评分</w:t>
      </w:r>
      <w:r>
        <w:rPr>
          <w:rFonts w:hint="eastAsia" w:ascii="新宋体" w:hAnsi="新宋体" w:eastAsia="新宋体"/>
          <w:kern w:val="0"/>
          <w:sz w:val="22"/>
          <w:szCs w:val="20"/>
          <w:lang w:eastAsia="zh-CN"/>
        </w:rPr>
        <w:t>，</w:t>
      </w:r>
      <w:r>
        <w:rPr>
          <w:rFonts w:hint="eastAsia" w:ascii="新宋体" w:hAnsi="新宋体" w:eastAsia="新宋体"/>
          <w:kern w:val="0"/>
          <w:sz w:val="22"/>
          <w:szCs w:val="20"/>
          <w:lang w:val="en-US" w:eastAsia="zh-CN"/>
        </w:rPr>
        <w:t>市场咨询调研小组</w:t>
      </w:r>
      <w:r>
        <w:rPr>
          <w:rFonts w:hint="eastAsia" w:ascii="新宋体" w:hAnsi="新宋体" w:eastAsia="新宋体"/>
          <w:kern w:val="0"/>
          <w:sz w:val="22"/>
          <w:szCs w:val="20"/>
        </w:rPr>
        <w:t>对各</w:t>
      </w:r>
      <w:r>
        <w:rPr>
          <w:rFonts w:hint="eastAsia" w:ascii="新宋体" w:hAnsi="新宋体" w:eastAsia="新宋体"/>
          <w:kern w:val="0"/>
          <w:sz w:val="22"/>
          <w:szCs w:val="20"/>
          <w:lang w:val="en-US" w:eastAsia="zh-CN"/>
        </w:rPr>
        <w:t>专家</w:t>
      </w:r>
      <w:r>
        <w:rPr>
          <w:rFonts w:hint="eastAsia" w:ascii="新宋体" w:hAnsi="新宋体" w:eastAsia="新宋体"/>
          <w:kern w:val="0"/>
          <w:sz w:val="22"/>
          <w:szCs w:val="20"/>
        </w:rPr>
        <w:t>的各项评分内容评分的算术平均值为各</w:t>
      </w:r>
      <w:r>
        <w:rPr>
          <w:rFonts w:hint="eastAsia" w:ascii="新宋体" w:hAnsi="新宋体" w:eastAsia="新宋体"/>
          <w:kern w:val="0"/>
          <w:sz w:val="22"/>
          <w:szCs w:val="20"/>
          <w:lang w:val="en-US" w:eastAsia="zh-CN"/>
        </w:rPr>
        <w:t>参与人</w:t>
      </w:r>
      <w:r>
        <w:rPr>
          <w:rFonts w:hint="eastAsia" w:ascii="新宋体" w:hAnsi="新宋体" w:eastAsia="新宋体"/>
          <w:kern w:val="0"/>
          <w:sz w:val="22"/>
          <w:szCs w:val="20"/>
        </w:rPr>
        <w:t>技术分得分（小数点后按四舍五入保留2位）。</w:t>
      </w:r>
    </w:p>
    <w:tbl>
      <w:tblPr>
        <w:tblStyle w:val="16"/>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836"/>
        <w:gridCol w:w="1080"/>
        <w:gridCol w:w="4985"/>
      </w:tblGrid>
      <w:tr w14:paraId="2AE2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2" w:type="dxa"/>
            <w:vMerge w:val="restart"/>
            <w:tcBorders>
              <w:top w:val="single" w:color="auto" w:sz="4" w:space="0"/>
              <w:left w:val="single" w:color="auto" w:sz="4" w:space="0"/>
              <w:bottom w:val="single" w:color="auto" w:sz="4" w:space="0"/>
              <w:right w:val="single" w:color="auto" w:sz="4" w:space="0"/>
            </w:tcBorders>
            <w:shd w:val="pct20" w:color="auto" w:fill="auto"/>
            <w:noWrap w:val="0"/>
            <w:vAlign w:val="center"/>
          </w:tcPr>
          <w:p w14:paraId="1B7BD7BC">
            <w:pPr>
              <w:spacing w:line="260" w:lineRule="exact"/>
              <w:ind w:left="-50"/>
              <w:jc w:val="center"/>
              <w:rPr>
                <w:rFonts w:ascii="宋体" w:hAnsi="宋体" w:cs="宋体"/>
                <w:sz w:val="24"/>
              </w:rPr>
            </w:pPr>
            <w:r>
              <w:rPr>
                <w:rFonts w:hint="eastAsia" w:ascii="宋体" w:hAnsi="宋体" w:cs="宋体"/>
                <w:sz w:val="24"/>
              </w:rPr>
              <w:t>序号</w:t>
            </w:r>
          </w:p>
        </w:tc>
        <w:tc>
          <w:tcPr>
            <w:tcW w:w="1836" w:type="dxa"/>
            <w:vMerge w:val="restart"/>
            <w:tcBorders>
              <w:top w:val="single" w:color="auto" w:sz="4" w:space="0"/>
              <w:left w:val="single" w:color="auto" w:sz="4" w:space="0"/>
              <w:bottom w:val="single" w:color="auto" w:sz="4" w:space="0"/>
              <w:right w:val="single" w:color="auto" w:sz="4" w:space="0"/>
            </w:tcBorders>
            <w:shd w:val="pct20" w:color="auto" w:fill="auto"/>
            <w:noWrap w:val="0"/>
            <w:vAlign w:val="center"/>
          </w:tcPr>
          <w:p w14:paraId="28ED2471">
            <w:pPr>
              <w:spacing w:line="260" w:lineRule="exact"/>
              <w:ind w:left="-50"/>
              <w:jc w:val="center"/>
              <w:rPr>
                <w:rFonts w:ascii="宋体" w:hAnsi="宋体" w:cs="宋体"/>
                <w:sz w:val="24"/>
              </w:rPr>
            </w:pPr>
            <w:r>
              <w:rPr>
                <w:rFonts w:hint="eastAsia" w:ascii="宋体" w:hAnsi="宋体" w:cs="宋体"/>
                <w:sz w:val="24"/>
              </w:rPr>
              <w:t>评分内容</w:t>
            </w:r>
          </w:p>
        </w:tc>
        <w:tc>
          <w:tcPr>
            <w:tcW w:w="1080" w:type="dxa"/>
            <w:vMerge w:val="restart"/>
            <w:tcBorders>
              <w:top w:val="single" w:color="auto" w:sz="4" w:space="0"/>
              <w:left w:val="single" w:color="auto" w:sz="4" w:space="0"/>
              <w:right w:val="single" w:color="auto" w:sz="4" w:space="0"/>
            </w:tcBorders>
            <w:shd w:val="pct20" w:color="auto" w:fill="auto"/>
            <w:noWrap w:val="0"/>
            <w:vAlign w:val="center"/>
          </w:tcPr>
          <w:p w14:paraId="2B24C0D3">
            <w:pPr>
              <w:spacing w:line="260" w:lineRule="exact"/>
              <w:ind w:left="-50"/>
              <w:jc w:val="center"/>
              <w:rPr>
                <w:rFonts w:hint="eastAsia" w:ascii="宋体" w:hAnsi="宋体" w:eastAsia="宋体" w:cs="宋体"/>
                <w:sz w:val="24"/>
                <w:lang w:val="en-US" w:eastAsia="zh-CN"/>
              </w:rPr>
            </w:pPr>
            <w:r>
              <w:rPr>
                <w:rFonts w:hint="eastAsia" w:ascii="宋体" w:hAnsi="宋体" w:cs="宋体"/>
                <w:sz w:val="24"/>
                <w:lang w:val="en-US" w:eastAsia="zh-CN"/>
              </w:rPr>
              <w:t>分值</w:t>
            </w:r>
          </w:p>
        </w:tc>
        <w:tc>
          <w:tcPr>
            <w:tcW w:w="4985" w:type="dxa"/>
            <w:vMerge w:val="restart"/>
            <w:tcBorders>
              <w:top w:val="single" w:color="auto" w:sz="4" w:space="0"/>
              <w:left w:val="single" w:color="auto" w:sz="4" w:space="0"/>
              <w:right w:val="single" w:color="auto" w:sz="4" w:space="0"/>
            </w:tcBorders>
            <w:shd w:val="pct20" w:color="auto" w:fill="auto"/>
            <w:noWrap w:val="0"/>
            <w:vAlign w:val="center"/>
          </w:tcPr>
          <w:p w14:paraId="42E55E5A">
            <w:pPr>
              <w:spacing w:line="260" w:lineRule="exact"/>
              <w:ind w:left="-50"/>
              <w:jc w:val="center"/>
              <w:rPr>
                <w:rFonts w:ascii="宋体" w:hAnsi="宋体" w:cs="宋体"/>
                <w:sz w:val="24"/>
              </w:rPr>
            </w:pPr>
            <w:r>
              <w:rPr>
                <w:rFonts w:hint="eastAsia" w:ascii="宋体" w:hAnsi="宋体" w:cs="宋体"/>
                <w:sz w:val="24"/>
              </w:rPr>
              <w:t>评分细则</w:t>
            </w:r>
          </w:p>
        </w:tc>
      </w:tr>
      <w:tr w14:paraId="4256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B4D69E3">
            <w:pPr>
              <w:widowControl/>
              <w:jc w:val="left"/>
              <w:rPr>
                <w:rFonts w:ascii="宋体" w:hAnsi="宋体" w:cs="宋体"/>
                <w:sz w:val="24"/>
              </w:rPr>
            </w:pPr>
          </w:p>
        </w:tc>
        <w:tc>
          <w:tcPr>
            <w:tcW w:w="183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D757E71">
            <w:pPr>
              <w:widowControl/>
              <w:jc w:val="left"/>
              <w:rPr>
                <w:rFonts w:ascii="宋体" w:hAnsi="宋体" w:cs="宋体"/>
                <w:sz w:val="24"/>
              </w:rPr>
            </w:pPr>
          </w:p>
        </w:tc>
        <w:tc>
          <w:tcPr>
            <w:tcW w:w="1080" w:type="dxa"/>
            <w:vMerge w:val="continue"/>
            <w:tcBorders>
              <w:left w:val="single" w:color="auto" w:sz="4" w:space="0"/>
              <w:bottom w:val="single" w:color="auto" w:sz="4" w:space="0"/>
              <w:right w:val="single" w:color="auto" w:sz="4" w:space="0"/>
            </w:tcBorders>
            <w:shd w:val="pct20" w:color="auto" w:fill="auto"/>
            <w:noWrap w:val="0"/>
            <w:vAlign w:val="center"/>
          </w:tcPr>
          <w:p w14:paraId="6A75DE12">
            <w:pPr>
              <w:widowControl/>
              <w:jc w:val="left"/>
              <w:rPr>
                <w:rFonts w:ascii="宋体" w:hAnsi="宋体" w:cs="宋体"/>
                <w:sz w:val="24"/>
              </w:rPr>
            </w:pPr>
          </w:p>
        </w:tc>
        <w:tc>
          <w:tcPr>
            <w:tcW w:w="4985" w:type="dxa"/>
            <w:vMerge w:val="continue"/>
            <w:tcBorders>
              <w:left w:val="single" w:color="auto" w:sz="4" w:space="0"/>
              <w:bottom w:val="single" w:color="auto" w:sz="4" w:space="0"/>
              <w:right w:val="single" w:color="auto" w:sz="4" w:space="0"/>
            </w:tcBorders>
            <w:noWrap w:val="0"/>
            <w:vAlign w:val="center"/>
          </w:tcPr>
          <w:p w14:paraId="2CF40D0D">
            <w:pPr>
              <w:widowControl/>
              <w:jc w:val="left"/>
              <w:rPr>
                <w:rFonts w:ascii="宋体" w:hAnsi="宋体" w:cs="宋体"/>
                <w:sz w:val="24"/>
              </w:rPr>
            </w:pPr>
          </w:p>
        </w:tc>
      </w:tr>
      <w:tr w14:paraId="6E92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3E858BE8">
            <w:pPr>
              <w:spacing w:line="260" w:lineRule="exact"/>
              <w:ind w:left="-50"/>
              <w:jc w:val="center"/>
              <w:rPr>
                <w:rFonts w:ascii="宋体" w:hAnsi="宋体" w:cs="宋体"/>
                <w:sz w:val="24"/>
              </w:rPr>
            </w:pPr>
            <w:r>
              <w:rPr>
                <w:rFonts w:hint="eastAsia" w:ascii="宋体" w:hAnsi="宋体" w:cs="宋体"/>
                <w:sz w:val="24"/>
              </w:rPr>
              <w:t>1</w:t>
            </w:r>
          </w:p>
        </w:tc>
        <w:tc>
          <w:tcPr>
            <w:tcW w:w="1836" w:type="dxa"/>
            <w:tcBorders>
              <w:top w:val="single" w:color="auto" w:sz="4" w:space="0"/>
              <w:left w:val="single" w:color="auto" w:sz="4" w:space="0"/>
              <w:bottom w:val="single" w:color="auto" w:sz="4" w:space="0"/>
              <w:right w:val="single" w:color="auto" w:sz="4" w:space="0"/>
            </w:tcBorders>
            <w:noWrap w:val="0"/>
            <w:vAlign w:val="center"/>
          </w:tcPr>
          <w:p w14:paraId="0DE17B26">
            <w:pPr>
              <w:spacing w:line="260" w:lineRule="exact"/>
              <w:ind w:left="-50"/>
              <w:rPr>
                <w:rFonts w:ascii="宋体" w:hAnsi="宋体" w:cs="宋体"/>
                <w:sz w:val="24"/>
              </w:rPr>
            </w:pPr>
            <w:r>
              <w:rPr>
                <w:rFonts w:hint="eastAsia" w:ascii="宋体" w:hAnsi="宋体" w:eastAsia="宋体" w:cs="宋体"/>
                <w:b w:val="0"/>
                <w:bCs w:val="0"/>
                <w:color w:val="auto"/>
                <w:sz w:val="21"/>
                <w:szCs w:val="21"/>
                <w:shd w:val="clear" w:color="auto" w:fill="auto"/>
                <w:lang w:val="zh-CN"/>
              </w:rPr>
              <w:t>企业综合</w:t>
            </w:r>
            <w:r>
              <w:rPr>
                <w:rFonts w:hint="eastAsia" w:ascii="宋体" w:hAnsi="宋体" w:eastAsia="宋体" w:cs="宋体"/>
                <w:b w:val="0"/>
                <w:bCs w:val="0"/>
                <w:color w:val="auto"/>
                <w:sz w:val="21"/>
                <w:szCs w:val="21"/>
                <w:shd w:val="clear" w:color="auto" w:fill="auto"/>
              </w:rPr>
              <w:t>实力</w:t>
            </w:r>
            <w:r>
              <w:rPr>
                <w:rFonts w:hint="eastAsia" w:ascii="宋体" w:hAnsi="宋体" w:eastAsia="宋体" w:cs="宋体"/>
                <w:b w:val="0"/>
                <w:bCs w:val="0"/>
                <w:color w:val="auto"/>
                <w:sz w:val="21"/>
                <w:szCs w:val="21"/>
                <w:shd w:val="clear" w:color="auto" w:fill="auto"/>
                <w:lang w:val="en-US" w:eastAsia="zh-CN"/>
              </w:rPr>
              <w:t>及荣誉</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723C0EB">
            <w:pPr>
              <w:spacing w:line="260" w:lineRule="exact"/>
              <w:ind w:left="-50"/>
              <w:rPr>
                <w:rFonts w:hint="default" w:ascii="宋体" w:hAnsi="宋体" w:eastAsia="宋体" w:cs="宋体"/>
                <w:b w:val="0"/>
                <w:bCs w:val="0"/>
                <w:color w:val="auto"/>
                <w:sz w:val="21"/>
                <w:szCs w:val="21"/>
                <w:shd w:val="clear" w:color="auto" w:fill="auto"/>
                <w:lang w:val="en-US" w:eastAsia="zh-CN"/>
              </w:rPr>
            </w:pPr>
            <w:r>
              <w:rPr>
                <w:rFonts w:hint="eastAsia" w:ascii="宋体" w:hAnsi="宋体" w:cs="宋体"/>
                <w:b w:val="0"/>
                <w:bCs w:val="0"/>
                <w:color w:val="auto"/>
                <w:sz w:val="21"/>
                <w:szCs w:val="21"/>
                <w:shd w:val="clear" w:color="auto" w:fill="auto"/>
                <w:lang w:val="en-US" w:eastAsia="zh-CN"/>
              </w:rPr>
              <w:t>5分</w:t>
            </w:r>
          </w:p>
        </w:tc>
        <w:tc>
          <w:tcPr>
            <w:tcW w:w="4985" w:type="dxa"/>
            <w:tcBorders>
              <w:top w:val="single" w:color="auto" w:sz="4" w:space="0"/>
              <w:left w:val="single" w:color="auto" w:sz="4" w:space="0"/>
              <w:bottom w:val="single" w:color="auto" w:sz="4" w:space="0"/>
              <w:right w:val="single" w:color="auto" w:sz="4" w:space="0"/>
            </w:tcBorders>
            <w:noWrap w:val="0"/>
            <w:vAlign w:val="center"/>
          </w:tcPr>
          <w:p w14:paraId="6BE5380C">
            <w:pPr>
              <w:spacing w:line="460" w:lineRule="exact"/>
              <w:rPr>
                <w:rFonts w:ascii="新宋体" w:hAnsi="新宋体" w:eastAsia="新宋体"/>
                <w:kern w:val="0"/>
                <w:sz w:val="22"/>
                <w:szCs w:val="20"/>
              </w:rPr>
            </w:pPr>
            <w:r>
              <w:rPr>
                <w:rFonts w:hint="eastAsia" w:ascii="新宋体" w:hAnsi="新宋体" w:eastAsia="新宋体"/>
                <w:kern w:val="0"/>
                <w:sz w:val="22"/>
                <w:szCs w:val="20"/>
              </w:rPr>
              <w:t>具有的有效期内的ISO9001质量管理体系、IS014001环境管理体系、OHSAS18001职业健康安全管理体系认证证书，每证</w:t>
            </w:r>
            <w:r>
              <w:rPr>
                <w:rFonts w:hint="eastAsia" w:ascii="新宋体" w:hAnsi="新宋体" w:eastAsia="新宋体"/>
                <w:kern w:val="0"/>
                <w:sz w:val="22"/>
                <w:szCs w:val="20"/>
                <w:lang w:val="en-US" w:eastAsia="zh-CN"/>
              </w:rPr>
              <w:t>1</w:t>
            </w:r>
            <w:r>
              <w:rPr>
                <w:rFonts w:hint="eastAsia" w:ascii="新宋体" w:hAnsi="新宋体" w:eastAsia="新宋体"/>
                <w:kern w:val="0"/>
                <w:sz w:val="22"/>
                <w:szCs w:val="20"/>
              </w:rPr>
              <w:t>分，最高得</w:t>
            </w:r>
            <w:r>
              <w:rPr>
                <w:rFonts w:hint="eastAsia" w:ascii="新宋体" w:hAnsi="新宋体" w:eastAsia="新宋体"/>
                <w:kern w:val="0"/>
                <w:sz w:val="22"/>
                <w:szCs w:val="20"/>
                <w:lang w:val="en-US" w:eastAsia="zh-CN"/>
              </w:rPr>
              <w:t>3</w:t>
            </w:r>
            <w:r>
              <w:rPr>
                <w:rFonts w:hint="eastAsia" w:ascii="新宋体" w:hAnsi="新宋体" w:eastAsia="新宋体"/>
                <w:kern w:val="0"/>
                <w:sz w:val="22"/>
                <w:szCs w:val="20"/>
              </w:rPr>
              <w:t>分；具有产品专利证书每有一个得0.5分，最高得</w:t>
            </w:r>
            <w:r>
              <w:rPr>
                <w:rFonts w:hint="eastAsia" w:ascii="新宋体" w:hAnsi="新宋体" w:eastAsia="新宋体"/>
                <w:kern w:val="0"/>
                <w:sz w:val="22"/>
                <w:szCs w:val="20"/>
                <w:lang w:val="en-US" w:eastAsia="zh-CN"/>
              </w:rPr>
              <w:t>2</w:t>
            </w:r>
            <w:r>
              <w:rPr>
                <w:rFonts w:hint="eastAsia" w:ascii="新宋体" w:hAnsi="新宋体" w:eastAsia="新宋体"/>
                <w:kern w:val="0"/>
                <w:sz w:val="22"/>
                <w:szCs w:val="20"/>
              </w:rPr>
              <w:t>分</w:t>
            </w:r>
            <w:r>
              <w:rPr>
                <w:rFonts w:hint="eastAsia" w:ascii="新宋体" w:hAnsi="新宋体" w:eastAsia="新宋体"/>
                <w:kern w:val="0"/>
                <w:sz w:val="22"/>
                <w:szCs w:val="20"/>
                <w:lang w:eastAsia="zh-CN"/>
              </w:rPr>
              <w:t>，</w:t>
            </w:r>
            <w:r>
              <w:rPr>
                <w:rFonts w:hint="eastAsia" w:ascii="新宋体" w:hAnsi="新宋体" w:eastAsia="新宋体"/>
                <w:kern w:val="0"/>
                <w:sz w:val="22"/>
                <w:szCs w:val="20"/>
              </w:rPr>
              <w:t>提供专利证书</w:t>
            </w:r>
            <w:r>
              <w:rPr>
                <w:rFonts w:hint="eastAsia" w:ascii="新宋体" w:hAnsi="新宋体" w:eastAsia="新宋体"/>
                <w:kern w:val="0"/>
                <w:sz w:val="22"/>
                <w:szCs w:val="20"/>
                <w:lang w:val="en-US" w:eastAsia="zh-CN"/>
              </w:rPr>
              <w:t>彩色复印件</w:t>
            </w:r>
            <w:r>
              <w:rPr>
                <w:rFonts w:hint="eastAsia" w:ascii="新宋体" w:hAnsi="新宋体" w:eastAsia="新宋体"/>
                <w:kern w:val="0"/>
                <w:sz w:val="22"/>
                <w:szCs w:val="20"/>
              </w:rPr>
              <w:t>。</w:t>
            </w:r>
          </w:p>
        </w:tc>
      </w:tr>
      <w:tr w14:paraId="65B8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0879DD43">
            <w:pPr>
              <w:spacing w:line="260" w:lineRule="exact"/>
              <w:ind w:left="-50"/>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1836" w:type="dxa"/>
            <w:tcBorders>
              <w:top w:val="single" w:color="auto" w:sz="4" w:space="0"/>
              <w:left w:val="single" w:color="auto" w:sz="4" w:space="0"/>
              <w:bottom w:val="single" w:color="auto" w:sz="4" w:space="0"/>
              <w:right w:val="single" w:color="auto" w:sz="4" w:space="0"/>
            </w:tcBorders>
            <w:noWrap w:val="0"/>
            <w:vAlign w:val="center"/>
          </w:tcPr>
          <w:p w14:paraId="2F358934">
            <w:pPr>
              <w:ind w:left="0" w:leftChars="0" w:firstLine="0" w:firstLineChars="0"/>
              <w:jc w:val="left"/>
              <w:rPr>
                <w:rFonts w:hint="eastAsia" w:ascii="宋体" w:hAnsi="宋体" w:eastAsia="宋体" w:cs="宋体"/>
                <w:b w:val="0"/>
                <w:bCs w:val="0"/>
                <w:color w:val="auto"/>
                <w:kern w:val="2"/>
                <w:sz w:val="21"/>
                <w:szCs w:val="21"/>
                <w:shd w:val="clear" w:color="auto" w:fill="auto"/>
                <w:lang w:val="en-US" w:eastAsia="zh-CN" w:bidi="ar-SA"/>
              </w:rPr>
            </w:pPr>
            <w:r>
              <w:rPr>
                <w:rFonts w:hint="eastAsia" w:ascii="宋体" w:hAnsi="宋体" w:eastAsia="宋体" w:cs="宋体"/>
                <w:b w:val="0"/>
                <w:bCs w:val="0"/>
                <w:color w:val="auto"/>
                <w:sz w:val="21"/>
                <w:szCs w:val="21"/>
                <w:shd w:val="clear" w:color="auto" w:fill="auto"/>
              </w:rPr>
              <w:t>产品技术性能</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7A0D472">
            <w:pPr>
              <w:ind w:left="0" w:leftChars="0" w:firstLine="0" w:firstLineChars="0"/>
              <w:jc w:val="left"/>
              <w:rPr>
                <w:rFonts w:hint="default" w:ascii="宋体" w:hAnsi="宋体" w:eastAsia="宋体" w:cs="宋体"/>
                <w:b w:val="0"/>
                <w:bCs w:val="0"/>
                <w:color w:val="auto"/>
                <w:sz w:val="21"/>
                <w:szCs w:val="21"/>
                <w:shd w:val="clear" w:color="auto" w:fill="auto"/>
                <w:lang w:val="en-US" w:eastAsia="zh-CN"/>
              </w:rPr>
            </w:pPr>
            <w:r>
              <w:rPr>
                <w:rFonts w:hint="eastAsia" w:ascii="宋体" w:hAnsi="宋体" w:cs="宋体"/>
                <w:b w:val="0"/>
                <w:bCs w:val="0"/>
                <w:color w:val="auto"/>
                <w:sz w:val="21"/>
                <w:szCs w:val="21"/>
                <w:shd w:val="clear" w:color="auto" w:fill="auto"/>
                <w:lang w:val="en-US" w:eastAsia="zh-CN"/>
              </w:rPr>
              <w:t>8分</w:t>
            </w:r>
          </w:p>
        </w:tc>
        <w:tc>
          <w:tcPr>
            <w:tcW w:w="4985" w:type="dxa"/>
            <w:tcBorders>
              <w:top w:val="single" w:color="auto" w:sz="4" w:space="0"/>
              <w:left w:val="single" w:color="auto" w:sz="4" w:space="0"/>
              <w:bottom w:val="single" w:color="auto" w:sz="4" w:space="0"/>
              <w:right w:val="single" w:color="auto" w:sz="4" w:space="0"/>
            </w:tcBorders>
            <w:noWrap w:val="0"/>
            <w:vAlign w:val="center"/>
          </w:tcPr>
          <w:p w14:paraId="41525492">
            <w:pPr>
              <w:spacing w:line="460" w:lineRule="exact"/>
              <w:rPr>
                <w:rFonts w:hint="eastAsia" w:ascii="新宋体" w:hAnsi="新宋体" w:eastAsia="新宋体"/>
                <w:kern w:val="0"/>
                <w:sz w:val="22"/>
                <w:szCs w:val="20"/>
              </w:rPr>
            </w:pPr>
            <w:r>
              <w:rPr>
                <w:rFonts w:hint="eastAsia" w:ascii="宋体" w:hAnsi="宋体" w:eastAsia="宋体" w:cs="宋体"/>
                <w:b w:val="0"/>
                <w:bCs w:val="0"/>
                <w:color w:val="auto"/>
                <w:sz w:val="21"/>
                <w:szCs w:val="21"/>
                <w:shd w:val="clear" w:color="auto" w:fill="auto"/>
                <w:lang w:val="zh-CN"/>
              </w:rPr>
              <w:t>根据</w:t>
            </w:r>
            <w:r>
              <w:rPr>
                <w:rFonts w:hint="eastAsia" w:ascii="宋体" w:hAnsi="宋体" w:cs="宋体"/>
                <w:b w:val="0"/>
                <w:bCs w:val="0"/>
                <w:color w:val="auto"/>
                <w:sz w:val="21"/>
                <w:szCs w:val="21"/>
                <w:shd w:val="clear" w:color="auto" w:fill="auto"/>
                <w:lang w:val="zh-CN"/>
              </w:rPr>
              <w:t>市场咨询调研</w:t>
            </w:r>
            <w:r>
              <w:rPr>
                <w:rFonts w:hint="eastAsia" w:ascii="宋体" w:hAnsi="宋体" w:cs="宋体"/>
                <w:b w:val="0"/>
                <w:bCs w:val="0"/>
                <w:color w:val="auto"/>
                <w:sz w:val="21"/>
                <w:szCs w:val="21"/>
                <w:shd w:val="clear" w:color="auto" w:fill="auto"/>
                <w:lang w:val="en-US" w:eastAsia="zh-CN"/>
              </w:rPr>
              <w:t>提供</w:t>
            </w:r>
            <w:r>
              <w:rPr>
                <w:rFonts w:hint="eastAsia" w:ascii="宋体" w:hAnsi="宋体" w:eastAsia="宋体" w:cs="宋体"/>
                <w:b w:val="0"/>
                <w:bCs w:val="0"/>
                <w:color w:val="auto"/>
                <w:sz w:val="21"/>
                <w:szCs w:val="21"/>
                <w:shd w:val="clear" w:color="auto" w:fill="auto"/>
                <w:lang w:val="zh-CN"/>
              </w:rPr>
              <w:t>产品</w:t>
            </w:r>
            <w:r>
              <w:rPr>
                <w:rFonts w:hint="eastAsia" w:ascii="宋体" w:hAnsi="宋体" w:eastAsia="宋体" w:cs="宋体"/>
                <w:b w:val="0"/>
                <w:bCs w:val="0"/>
                <w:color w:val="auto"/>
                <w:sz w:val="21"/>
                <w:szCs w:val="21"/>
                <w:shd w:val="clear" w:color="auto" w:fill="auto"/>
              </w:rPr>
              <w:t>的</w:t>
            </w:r>
            <w:r>
              <w:rPr>
                <w:rFonts w:hint="eastAsia" w:ascii="宋体" w:hAnsi="宋体" w:eastAsia="宋体" w:cs="宋体"/>
                <w:b w:val="0"/>
                <w:bCs w:val="0"/>
                <w:color w:val="auto"/>
                <w:sz w:val="21"/>
                <w:szCs w:val="21"/>
                <w:shd w:val="clear" w:color="auto" w:fill="auto"/>
                <w:lang w:val="zh-CN"/>
              </w:rPr>
              <w:t>技术参数与本</w:t>
            </w:r>
            <w:r>
              <w:rPr>
                <w:rFonts w:hint="eastAsia" w:ascii="宋体" w:hAnsi="宋体" w:cs="宋体"/>
                <w:b w:val="0"/>
                <w:bCs w:val="0"/>
                <w:color w:val="auto"/>
                <w:sz w:val="21"/>
                <w:szCs w:val="21"/>
                <w:shd w:val="clear" w:color="auto" w:fill="auto"/>
                <w:lang w:val="en-US" w:eastAsia="zh-CN"/>
              </w:rPr>
              <w:t>调研</w:t>
            </w:r>
            <w:r>
              <w:rPr>
                <w:rFonts w:hint="eastAsia" w:ascii="宋体" w:hAnsi="宋体" w:eastAsia="宋体" w:cs="宋体"/>
                <w:b w:val="0"/>
                <w:bCs w:val="0"/>
                <w:color w:val="auto"/>
                <w:sz w:val="21"/>
                <w:szCs w:val="21"/>
                <w:shd w:val="clear" w:color="auto" w:fill="auto"/>
                <w:lang w:val="zh-CN"/>
              </w:rPr>
              <w:t>项目</w:t>
            </w:r>
            <w:r>
              <w:rPr>
                <w:rFonts w:hint="eastAsia" w:ascii="宋体" w:hAnsi="宋体" w:eastAsia="宋体" w:cs="宋体"/>
                <w:b w:val="0"/>
                <w:bCs w:val="0"/>
                <w:color w:val="auto"/>
                <w:sz w:val="21"/>
                <w:szCs w:val="21"/>
                <w:shd w:val="clear" w:color="auto" w:fill="auto"/>
              </w:rPr>
              <w:t>需求</w:t>
            </w:r>
            <w:r>
              <w:rPr>
                <w:rFonts w:hint="eastAsia" w:ascii="宋体" w:hAnsi="宋体" w:eastAsia="宋体" w:cs="宋体"/>
                <w:b w:val="0"/>
                <w:bCs w:val="0"/>
                <w:color w:val="auto"/>
                <w:sz w:val="21"/>
                <w:szCs w:val="21"/>
                <w:shd w:val="clear" w:color="auto" w:fill="auto"/>
                <w:lang w:val="zh-CN"/>
              </w:rPr>
              <w:t>的偏离情况</w:t>
            </w:r>
            <w:r>
              <w:rPr>
                <w:rFonts w:hint="eastAsia" w:ascii="宋体" w:hAnsi="宋体" w:cs="宋体"/>
                <w:b w:val="0"/>
                <w:bCs w:val="0"/>
                <w:color w:val="auto"/>
                <w:sz w:val="21"/>
                <w:szCs w:val="21"/>
                <w:shd w:val="clear" w:color="auto" w:fill="auto"/>
                <w:lang w:val="zh-CN"/>
              </w:rPr>
              <w:t>，</w:t>
            </w:r>
            <w:r>
              <w:rPr>
                <w:rFonts w:hint="eastAsia" w:ascii="宋体" w:hAnsi="宋体" w:eastAsia="宋体" w:cs="宋体"/>
                <w:b w:val="0"/>
                <w:bCs w:val="0"/>
                <w:color w:val="auto"/>
                <w:sz w:val="21"/>
                <w:szCs w:val="21"/>
                <w:shd w:val="clear" w:color="auto" w:fill="auto"/>
              </w:rPr>
              <w:t>由</w:t>
            </w:r>
            <w:r>
              <w:rPr>
                <w:rFonts w:hint="eastAsia" w:ascii="宋体" w:hAnsi="宋体" w:cs="宋体"/>
                <w:b w:val="0"/>
                <w:bCs w:val="0"/>
                <w:color w:val="auto"/>
                <w:sz w:val="21"/>
                <w:szCs w:val="21"/>
                <w:shd w:val="clear" w:color="auto" w:fill="auto"/>
                <w:lang w:val="en-US" w:eastAsia="zh-CN"/>
              </w:rPr>
              <w:t>专家综合</w:t>
            </w:r>
            <w:r>
              <w:rPr>
                <w:rFonts w:hint="eastAsia" w:ascii="宋体" w:hAnsi="宋体" w:eastAsia="宋体" w:cs="宋体"/>
                <w:b w:val="0"/>
                <w:bCs w:val="0"/>
                <w:color w:val="auto"/>
                <w:sz w:val="21"/>
                <w:szCs w:val="21"/>
                <w:shd w:val="clear" w:color="auto" w:fill="auto"/>
              </w:rPr>
              <w:t>比较后酌情打分，</w:t>
            </w:r>
            <w:r>
              <w:rPr>
                <w:rFonts w:hint="eastAsia" w:ascii="宋体" w:hAnsi="宋体" w:eastAsia="宋体" w:cs="宋体"/>
                <w:b w:val="0"/>
                <w:bCs w:val="0"/>
                <w:color w:val="auto"/>
                <w:sz w:val="21"/>
                <w:szCs w:val="21"/>
                <w:shd w:val="clear" w:color="auto" w:fill="auto"/>
                <w:lang w:val="zh-CN"/>
              </w:rPr>
              <w:t>技术参数完全满足或高于</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要求的得</w:t>
            </w:r>
            <w:r>
              <w:rPr>
                <w:rFonts w:hint="eastAsia" w:ascii="宋体" w:hAnsi="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lang w:val="en-US" w:eastAsia="zh-CN"/>
              </w:rPr>
              <w:t>-</w:t>
            </w:r>
            <w:r>
              <w:rPr>
                <w:rFonts w:hint="eastAsia" w:ascii="宋体" w:hAnsi="宋体" w:cs="宋体"/>
                <w:b w:val="0"/>
                <w:bCs w:val="0"/>
                <w:color w:val="auto"/>
                <w:sz w:val="21"/>
                <w:szCs w:val="21"/>
                <w:shd w:val="clear" w:color="auto" w:fill="auto"/>
                <w:lang w:val="en-US" w:eastAsia="zh-CN"/>
              </w:rPr>
              <w:t>8</w:t>
            </w:r>
            <w:r>
              <w:rPr>
                <w:rFonts w:hint="eastAsia" w:ascii="宋体" w:hAnsi="宋体" w:eastAsia="宋体" w:cs="宋体"/>
                <w:b w:val="0"/>
                <w:bCs w:val="0"/>
                <w:color w:val="auto"/>
                <w:sz w:val="21"/>
                <w:szCs w:val="21"/>
                <w:shd w:val="clear" w:color="auto" w:fill="auto"/>
                <w:lang w:val="zh-CN"/>
              </w:rPr>
              <w:t>分；</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产品技术参数基本满足</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文件技术要求的得</w:t>
            </w:r>
            <w:r>
              <w:rPr>
                <w:rFonts w:hint="eastAsia" w:ascii="宋体" w:hAnsi="宋体" w:cs="宋体"/>
                <w:b w:val="0"/>
                <w:bCs w:val="0"/>
                <w:color w:val="auto"/>
                <w:sz w:val="21"/>
                <w:szCs w:val="21"/>
                <w:shd w:val="clear" w:color="auto" w:fill="auto"/>
                <w:lang w:val="en-US" w:eastAsia="zh-CN"/>
              </w:rPr>
              <w:t>4</w:t>
            </w:r>
            <w:r>
              <w:rPr>
                <w:rFonts w:hint="eastAsia" w:ascii="宋体" w:hAnsi="宋体" w:eastAsia="宋体" w:cs="宋体"/>
                <w:b w:val="0"/>
                <w:bCs w:val="0"/>
                <w:color w:val="auto"/>
                <w:sz w:val="21"/>
                <w:szCs w:val="21"/>
                <w:shd w:val="clear" w:color="auto" w:fill="auto"/>
              </w:rPr>
              <w:t>.9</w:t>
            </w:r>
            <w:r>
              <w:rPr>
                <w:rFonts w:hint="eastAsia" w:ascii="宋体" w:hAnsi="宋体" w:eastAsia="宋体" w:cs="宋体"/>
                <w:b w:val="0"/>
                <w:bCs w:val="0"/>
                <w:color w:val="auto"/>
                <w:sz w:val="21"/>
                <w:szCs w:val="21"/>
                <w:shd w:val="clear" w:color="auto" w:fill="auto"/>
                <w:lang w:val="zh-CN"/>
              </w:rPr>
              <w:t>-</w:t>
            </w:r>
            <w:r>
              <w:rPr>
                <w:rFonts w:hint="eastAsia" w:ascii="宋体" w:hAnsi="宋体" w:cs="宋体"/>
                <w:b w:val="0"/>
                <w:bCs w:val="0"/>
                <w:color w:val="auto"/>
                <w:sz w:val="21"/>
                <w:szCs w:val="21"/>
                <w:shd w:val="clear" w:color="auto" w:fill="auto"/>
                <w:lang w:val="en-US" w:eastAsia="zh-CN"/>
              </w:rPr>
              <w:t>0</w:t>
            </w:r>
            <w:r>
              <w:rPr>
                <w:rFonts w:hint="eastAsia" w:ascii="宋体" w:hAnsi="宋体" w:eastAsia="宋体" w:cs="宋体"/>
                <w:b w:val="0"/>
                <w:bCs w:val="0"/>
                <w:color w:val="auto"/>
                <w:sz w:val="21"/>
                <w:szCs w:val="21"/>
                <w:shd w:val="clear" w:color="auto" w:fill="auto"/>
                <w:lang w:val="zh-CN"/>
              </w:rPr>
              <w:t>分。</w:t>
            </w:r>
          </w:p>
        </w:tc>
      </w:tr>
      <w:tr w14:paraId="699B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2037C743">
            <w:pPr>
              <w:spacing w:line="260" w:lineRule="exact"/>
              <w:ind w:left="-50"/>
              <w:jc w:val="center"/>
              <w:rPr>
                <w:rFonts w:ascii="宋体" w:hAnsi="宋体" w:cs="宋体"/>
                <w:sz w:val="24"/>
              </w:rPr>
            </w:pPr>
            <w:r>
              <w:rPr>
                <w:rFonts w:hint="eastAsia" w:ascii="宋体" w:hAnsi="宋体" w:cs="宋体"/>
                <w:sz w:val="24"/>
                <w:lang w:val="en-US" w:eastAsia="zh-CN"/>
              </w:rPr>
              <w:t>3</w:t>
            </w:r>
          </w:p>
        </w:tc>
        <w:tc>
          <w:tcPr>
            <w:tcW w:w="1836" w:type="dxa"/>
            <w:tcBorders>
              <w:top w:val="single" w:color="auto" w:sz="4" w:space="0"/>
              <w:left w:val="single" w:color="auto" w:sz="4" w:space="0"/>
              <w:bottom w:val="single" w:color="auto" w:sz="4" w:space="0"/>
              <w:right w:val="single" w:color="auto" w:sz="4" w:space="0"/>
            </w:tcBorders>
            <w:noWrap w:val="0"/>
            <w:vAlign w:val="center"/>
          </w:tcPr>
          <w:p w14:paraId="6237812D">
            <w:pPr>
              <w:spacing w:line="260" w:lineRule="exact"/>
              <w:ind w:left="0" w:firstLine="0" w:firstLineChars="0"/>
              <w:rPr>
                <w:rFonts w:ascii="宋体" w:hAnsi="宋体" w:cs="宋体"/>
                <w:sz w:val="24"/>
              </w:rPr>
            </w:pPr>
            <w:r>
              <w:rPr>
                <w:rFonts w:hint="eastAsia" w:ascii="宋体" w:hAnsi="宋体" w:cs="宋体"/>
                <w:sz w:val="24"/>
                <w:lang w:val="en-US" w:eastAsia="zh-CN"/>
              </w:rPr>
              <w:t>项目实施方案</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49D5393">
            <w:pPr>
              <w:spacing w:line="260" w:lineRule="exact"/>
              <w:ind w:left="-50"/>
              <w:rPr>
                <w:rFonts w:hint="default" w:ascii="宋体" w:hAnsi="宋体" w:cs="宋体"/>
                <w:sz w:val="24"/>
                <w:lang w:val="en-US" w:eastAsia="zh-CN"/>
              </w:rPr>
            </w:pPr>
            <w:r>
              <w:rPr>
                <w:rFonts w:hint="eastAsia" w:ascii="宋体" w:hAnsi="宋体" w:cs="宋体"/>
                <w:sz w:val="24"/>
                <w:lang w:val="en-US" w:eastAsia="zh-CN"/>
              </w:rPr>
              <w:t>5分</w:t>
            </w:r>
          </w:p>
        </w:tc>
        <w:tc>
          <w:tcPr>
            <w:tcW w:w="4985" w:type="dxa"/>
            <w:tcBorders>
              <w:top w:val="single" w:color="auto" w:sz="4" w:space="0"/>
              <w:left w:val="single" w:color="auto" w:sz="4" w:space="0"/>
              <w:bottom w:val="single" w:color="auto" w:sz="4" w:space="0"/>
              <w:right w:val="single" w:color="auto" w:sz="4" w:space="0"/>
            </w:tcBorders>
            <w:noWrap w:val="0"/>
            <w:vAlign w:val="center"/>
          </w:tcPr>
          <w:p w14:paraId="2D229531">
            <w:pPr>
              <w:pStyle w:val="2"/>
              <w:ind w:left="0" w:leftChars="0" w:firstLine="0" w:firstLineChars="0"/>
              <w:rPr>
                <w:rFonts w:ascii="新宋体" w:hAnsi="新宋体" w:eastAsia="新宋体"/>
                <w:kern w:val="0"/>
                <w:sz w:val="22"/>
                <w:szCs w:val="20"/>
              </w:rPr>
            </w:pPr>
            <w:r>
              <w:rPr>
                <w:rFonts w:hint="eastAsia" w:ascii="新宋体" w:hAnsi="新宋体" w:eastAsia="新宋体"/>
                <w:kern w:val="0"/>
                <w:sz w:val="22"/>
                <w:szCs w:val="20"/>
              </w:rPr>
              <w:t>根据各</w:t>
            </w:r>
            <w:r>
              <w:rPr>
                <w:rFonts w:hint="eastAsia" w:ascii="新宋体" w:hAnsi="新宋体" w:eastAsia="新宋体"/>
                <w:kern w:val="0"/>
                <w:sz w:val="22"/>
                <w:szCs w:val="20"/>
                <w:lang w:val="en-US" w:eastAsia="zh-CN"/>
              </w:rPr>
              <w:t>参与人</w:t>
            </w:r>
            <w:r>
              <w:rPr>
                <w:rFonts w:hint="eastAsia" w:ascii="新宋体" w:hAnsi="新宋体" w:eastAsia="新宋体"/>
                <w:kern w:val="0"/>
                <w:sz w:val="22"/>
                <w:szCs w:val="20"/>
              </w:rPr>
              <w:t>提</w:t>
            </w:r>
            <w:r>
              <w:rPr>
                <w:rFonts w:hint="eastAsia" w:ascii="新宋体" w:hAnsi="新宋体" w:eastAsia="新宋体"/>
                <w:kern w:val="0"/>
                <w:sz w:val="22"/>
                <w:szCs w:val="20"/>
                <w:lang w:val="en-US" w:eastAsia="zh-CN"/>
              </w:rPr>
              <w:t>供的《</w:t>
            </w:r>
            <w:r>
              <w:rPr>
                <w:rFonts w:hint="eastAsia" w:ascii="宋体" w:hAnsi="宋体"/>
                <w:lang w:val="en-US" w:eastAsia="zh-CN"/>
              </w:rPr>
              <w:t>台州市立医院迁建二期工程导向标识设计及实施方案》</w:t>
            </w:r>
            <w:r>
              <w:rPr>
                <w:rFonts w:hint="eastAsia" w:hAnsi="宋体"/>
                <w:lang w:val="en-US" w:eastAsia="zh-CN"/>
              </w:rPr>
              <w:t>（包括</w:t>
            </w:r>
            <w:r>
              <w:rPr>
                <w:rFonts w:hint="eastAsia" w:hAnsi="宋体" w:cs="宋体"/>
                <w:kern w:val="0"/>
                <w:szCs w:val="21"/>
                <w:lang w:val="en-US" w:eastAsia="zh-CN"/>
              </w:rPr>
              <w:t>一期原标识优化和内容更换方案）</w:t>
            </w:r>
            <w:r>
              <w:rPr>
                <w:rFonts w:hint="eastAsia" w:ascii="宋体" w:hAnsi="宋体"/>
                <w:lang w:val="en-US" w:eastAsia="zh-CN"/>
              </w:rPr>
              <w:t>，对</w:t>
            </w:r>
            <w:r>
              <w:rPr>
                <w:rFonts w:hint="eastAsia" w:ascii="新宋体" w:hAnsi="新宋体" w:eastAsia="新宋体"/>
                <w:kern w:val="0"/>
                <w:sz w:val="22"/>
                <w:szCs w:val="20"/>
              </w:rPr>
              <w:t>本项目的</w:t>
            </w:r>
            <w:r>
              <w:rPr>
                <w:rFonts w:hint="eastAsia" w:ascii="新宋体" w:hAnsi="新宋体" w:eastAsia="新宋体"/>
                <w:kern w:val="0"/>
                <w:sz w:val="22"/>
                <w:szCs w:val="20"/>
                <w:lang w:val="en-US" w:eastAsia="zh-CN"/>
              </w:rPr>
              <w:t>设计及</w:t>
            </w:r>
            <w:r>
              <w:rPr>
                <w:rFonts w:hint="eastAsia" w:ascii="新宋体" w:hAnsi="新宋体" w:eastAsia="新宋体"/>
                <w:kern w:val="0"/>
                <w:sz w:val="22"/>
                <w:szCs w:val="20"/>
              </w:rPr>
              <w:t>实施方案（</w:t>
            </w:r>
            <w:r>
              <w:rPr>
                <w:rFonts w:hint="eastAsia" w:ascii="新宋体" w:hAnsi="新宋体" w:eastAsia="新宋体"/>
                <w:kern w:val="0"/>
                <w:sz w:val="22"/>
                <w:szCs w:val="20"/>
                <w:lang w:val="en-US" w:eastAsia="zh-CN"/>
              </w:rPr>
              <w:t>项目管理方案（管理</w:t>
            </w:r>
            <w:r>
              <w:rPr>
                <w:rFonts w:hint="eastAsia" w:ascii="新宋体" w:hAnsi="新宋体" w:eastAsia="新宋体"/>
                <w:kern w:val="0"/>
                <w:sz w:val="22"/>
                <w:szCs w:val="20"/>
              </w:rPr>
              <w:t>团队安排、拟派本项目负责人资历</w:t>
            </w:r>
            <w:r>
              <w:rPr>
                <w:rFonts w:hint="eastAsia" w:ascii="新宋体" w:hAnsi="新宋体" w:eastAsia="新宋体"/>
                <w:kern w:val="0"/>
                <w:sz w:val="22"/>
                <w:szCs w:val="20"/>
                <w:lang w:val="en-US" w:eastAsia="zh-CN"/>
              </w:rPr>
              <w:t>等）及安装方案、进度控制计划、验收方案</w:t>
            </w:r>
            <w:r>
              <w:rPr>
                <w:rFonts w:hint="eastAsia" w:ascii="新宋体" w:hAnsi="新宋体" w:eastAsia="新宋体"/>
                <w:kern w:val="0"/>
                <w:sz w:val="22"/>
                <w:szCs w:val="20"/>
              </w:rPr>
              <w:t>）进行综合评议</w:t>
            </w:r>
          </w:p>
        </w:tc>
      </w:tr>
      <w:tr w14:paraId="4788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3D84ADA1">
            <w:pPr>
              <w:spacing w:line="260" w:lineRule="exact"/>
              <w:ind w:left="-50"/>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836" w:type="dxa"/>
            <w:tcBorders>
              <w:top w:val="single" w:color="auto" w:sz="4" w:space="0"/>
              <w:left w:val="single" w:color="auto" w:sz="4" w:space="0"/>
              <w:bottom w:val="single" w:color="auto" w:sz="4" w:space="0"/>
              <w:right w:val="single" w:color="auto" w:sz="4" w:space="0"/>
            </w:tcBorders>
            <w:noWrap w:val="0"/>
            <w:vAlign w:val="center"/>
          </w:tcPr>
          <w:p w14:paraId="52FA1A37">
            <w:pPr>
              <w:spacing w:line="260" w:lineRule="exact"/>
              <w:ind w:left="0" w:firstLine="0" w:firstLineChars="0"/>
              <w:rPr>
                <w:rFonts w:ascii="宋体" w:hAnsi="宋体" w:cs="宋体"/>
                <w:sz w:val="24"/>
              </w:rPr>
            </w:pPr>
            <w:r>
              <w:rPr>
                <w:rFonts w:hint="eastAsia" w:ascii="宋体" w:hAnsi="宋体" w:cs="宋体"/>
                <w:sz w:val="24"/>
              </w:rPr>
              <w:t>整体设计方案</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64420C0">
            <w:pPr>
              <w:spacing w:line="260" w:lineRule="exact"/>
              <w:ind w:left="-50"/>
              <w:rPr>
                <w:rFonts w:hint="default" w:ascii="宋体" w:hAnsi="宋体" w:eastAsia="宋体" w:cs="宋体"/>
                <w:sz w:val="24"/>
                <w:lang w:val="en-US" w:eastAsia="zh-CN"/>
              </w:rPr>
            </w:pPr>
            <w:r>
              <w:rPr>
                <w:rFonts w:hint="eastAsia" w:ascii="宋体" w:hAnsi="宋体" w:cs="宋体"/>
                <w:sz w:val="24"/>
                <w:lang w:val="en-US" w:eastAsia="zh-CN"/>
              </w:rPr>
              <w:t>15分</w:t>
            </w:r>
          </w:p>
        </w:tc>
        <w:tc>
          <w:tcPr>
            <w:tcW w:w="4985" w:type="dxa"/>
            <w:tcBorders>
              <w:top w:val="single" w:color="auto" w:sz="4" w:space="0"/>
              <w:left w:val="single" w:color="auto" w:sz="4" w:space="0"/>
              <w:bottom w:val="single" w:color="auto" w:sz="4" w:space="0"/>
              <w:right w:val="single" w:color="auto" w:sz="4" w:space="0"/>
            </w:tcBorders>
            <w:noWrap w:val="0"/>
            <w:vAlign w:val="center"/>
          </w:tcPr>
          <w:p w14:paraId="572A4D6A">
            <w:pPr>
              <w:spacing w:line="460" w:lineRule="exact"/>
              <w:rPr>
                <w:rFonts w:ascii="新宋体" w:hAnsi="新宋体" w:eastAsia="新宋体"/>
                <w:kern w:val="0"/>
                <w:sz w:val="22"/>
                <w:szCs w:val="20"/>
              </w:rPr>
            </w:pPr>
            <w:r>
              <w:rPr>
                <w:rFonts w:hint="eastAsia" w:ascii="新宋体" w:hAnsi="新宋体" w:eastAsia="新宋体"/>
                <w:kern w:val="0"/>
                <w:sz w:val="22"/>
                <w:szCs w:val="20"/>
              </w:rPr>
              <w:t>必须</w:t>
            </w:r>
            <w:r>
              <w:rPr>
                <w:rFonts w:hint="eastAsia" w:ascii="新宋体" w:hAnsi="新宋体" w:eastAsia="新宋体"/>
                <w:kern w:val="0"/>
                <w:sz w:val="22"/>
                <w:szCs w:val="20"/>
                <w:lang w:val="en-US" w:eastAsia="zh-CN"/>
              </w:rPr>
              <w:t>综合考虑医院一期的</w:t>
            </w:r>
            <w:r>
              <w:rPr>
                <w:rFonts w:hint="eastAsia" w:ascii="新宋体" w:hAnsi="新宋体" w:eastAsia="新宋体"/>
                <w:kern w:val="0"/>
                <w:sz w:val="22"/>
                <w:szCs w:val="20"/>
              </w:rPr>
              <w:t>设计方案基础上，对本项目</w:t>
            </w:r>
            <w:r>
              <w:rPr>
                <w:rFonts w:hint="eastAsia" w:ascii="新宋体" w:hAnsi="新宋体" w:eastAsia="新宋体"/>
                <w:kern w:val="0"/>
                <w:sz w:val="22"/>
                <w:szCs w:val="20"/>
                <w:lang w:val="en-US" w:eastAsia="zh-CN"/>
              </w:rPr>
              <w:t>二期标识（包括一期原标识优化和内容更换方案）</w:t>
            </w:r>
            <w:r>
              <w:rPr>
                <w:rFonts w:hint="eastAsia" w:ascii="新宋体" w:hAnsi="新宋体" w:eastAsia="新宋体"/>
                <w:kern w:val="0"/>
                <w:sz w:val="22"/>
                <w:szCs w:val="20"/>
              </w:rPr>
              <w:t>进行深化</w:t>
            </w:r>
            <w:r>
              <w:rPr>
                <w:rFonts w:hint="eastAsia" w:ascii="新宋体" w:hAnsi="新宋体" w:eastAsia="新宋体"/>
                <w:kern w:val="0"/>
                <w:sz w:val="22"/>
                <w:szCs w:val="20"/>
                <w:lang w:val="en-US" w:eastAsia="zh-CN"/>
              </w:rPr>
              <w:t>设计</w:t>
            </w:r>
            <w:r>
              <w:rPr>
                <w:rFonts w:hint="eastAsia" w:ascii="新宋体" w:hAnsi="新宋体" w:eastAsia="新宋体"/>
                <w:kern w:val="0"/>
                <w:sz w:val="22"/>
                <w:szCs w:val="20"/>
              </w:rPr>
              <w:t>工作，提供方案设计、布点</w:t>
            </w:r>
            <w:r>
              <w:rPr>
                <w:rFonts w:hint="eastAsia" w:ascii="新宋体" w:hAnsi="新宋体" w:eastAsia="新宋体"/>
                <w:kern w:val="0"/>
                <w:sz w:val="22"/>
                <w:szCs w:val="20"/>
                <w:lang w:val="en-US" w:eastAsia="zh-CN"/>
              </w:rPr>
              <w:t>等，</w:t>
            </w:r>
            <w:r>
              <w:rPr>
                <w:rFonts w:hint="eastAsia" w:ascii="新宋体" w:hAnsi="新宋体" w:eastAsia="新宋体"/>
                <w:kern w:val="0"/>
                <w:sz w:val="22"/>
                <w:szCs w:val="20"/>
              </w:rPr>
              <w:t>并将</w:t>
            </w:r>
            <w:r>
              <w:rPr>
                <w:rFonts w:hint="eastAsia" w:ascii="新宋体" w:hAnsi="新宋体" w:eastAsia="新宋体"/>
                <w:kern w:val="0"/>
                <w:sz w:val="22"/>
                <w:szCs w:val="20"/>
                <w:lang w:val="en-US" w:eastAsia="zh-CN"/>
              </w:rPr>
              <w:t>要求深化设计</w:t>
            </w:r>
            <w:r>
              <w:rPr>
                <w:rFonts w:hint="eastAsia" w:ascii="新宋体" w:hAnsi="新宋体" w:eastAsia="新宋体"/>
                <w:kern w:val="0"/>
                <w:sz w:val="22"/>
                <w:szCs w:val="20"/>
              </w:rPr>
              <w:t>方案构思严谨，立意丰富，标明主材、辅材、辅料、规格、尺寸、制作及安装工艺，同时该</w:t>
            </w:r>
            <w:r>
              <w:rPr>
                <w:rFonts w:hint="eastAsia" w:ascii="新宋体" w:hAnsi="新宋体" w:eastAsia="新宋体"/>
                <w:kern w:val="0"/>
                <w:sz w:val="22"/>
                <w:szCs w:val="20"/>
                <w:lang w:val="en-US" w:eastAsia="zh-CN"/>
              </w:rPr>
              <w:t>设计方案、</w:t>
            </w:r>
            <w:r>
              <w:rPr>
                <w:rFonts w:hint="eastAsia" w:ascii="新宋体" w:hAnsi="新宋体" w:eastAsia="新宋体"/>
                <w:kern w:val="0"/>
                <w:sz w:val="22"/>
                <w:szCs w:val="20"/>
              </w:rPr>
              <w:t>施工图纸必须符合相关的法规及</w:t>
            </w:r>
            <w:r>
              <w:rPr>
                <w:rFonts w:hint="eastAsia" w:ascii="新宋体" w:hAnsi="新宋体" w:eastAsia="新宋体"/>
                <w:kern w:val="0"/>
                <w:sz w:val="22"/>
                <w:szCs w:val="20"/>
                <w:lang w:val="en-US" w:eastAsia="zh-CN"/>
              </w:rPr>
              <w:t>一期、二期</w:t>
            </w:r>
            <w:r>
              <w:rPr>
                <w:rFonts w:hint="eastAsia" w:ascii="新宋体" w:hAnsi="新宋体" w:eastAsia="新宋体"/>
                <w:kern w:val="0"/>
                <w:sz w:val="22"/>
                <w:szCs w:val="20"/>
              </w:rPr>
              <w:t>项目设计规范，</w:t>
            </w:r>
            <w:r>
              <w:rPr>
                <w:rFonts w:hint="eastAsia" w:ascii="新宋体" w:hAnsi="新宋体" w:eastAsia="新宋体"/>
                <w:kern w:val="0"/>
                <w:sz w:val="22"/>
                <w:szCs w:val="20"/>
                <w:lang w:val="en-US" w:eastAsia="zh-CN"/>
              </w:rPr>
              <w:t>专家</w:t>
            </w:r>
            <w:r>
              <w:rPr>
                <w:rFonts w:hint="eastAsia" w:ascii="新宋体" w:hAnsi="新宋体" w:eastAsia="新宋体"/>
                <w:kern w:val="0"/>
                <w:sz w:val="22"/>
                <w:szCs w:val="20"/>
              </w:rPr>
              <w:t>根据整体</w:t>
            </w:r>
            <w:r>
              <w:rPr>
                <w:rFonts w:hint="eastAsia" w:ascii="新宋体" w:hAnsi="新宋体" w:eastAsia="新宋体"/>
                <w:kern w:val="0"/>
                <w:sz w:val="22"/>
                <w:szCs w:val="20"/>
                <w:lang w:val="en-US" w:eastAsia="zh-CN"/>
              </w:rPr>
              <w:t>设计</w:t>
            </w:r>
            <w:r>
              <w:rPr>
                <w:rFonts w:hint="eastAsia" w:ascii="新宋体" w:hAnsi="新宋体" w:eastAsia="新宋体"/>
                <w:kern w:val="0"/>
                <w:sz w:val="22"/>
                <w:szCs w:val="20"/>
              </w:rPr>
              <w:t>方案</w:t>
            </w:r>
            <w:r>
              <w:rPr>
                <w:rFonts w:hint="eastAsia" w:ascii="新宋体" w:hAnsi="新宋体" w:eastAsia="新宋体"/>
                <w:kern w:val="0"/>
                <w:sz w:val="22"/>
                <w:szCs w:val="20"/>
                <w:lang w:val="en-US" w:eastAsia="zh-CN"/>
              </w:rPr>
              <w:t>的完善、合理化建议</w:t>
            </w:r>
            <w:r>
              <w:rPr>
                <w:rFonts w:hint="eastAsia" w:ascii="新宋体" w:hAnsi="新宋体" w:eastAsia="新宋体"/>
                <w:kern w:val="0"/>
                <w:sz w:val="22"/>
                <w:szCs w:val="20"/>
              </w:rPr>
              <w:t>横向比较打分。</w:t>
            </w:r>
          </w:p>
        </w:tc>
      </w:tr>
      <w:tr w14:paraId="37F6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178A35F8">
            <w:pPr>
              <w:spacing w:line="260" w:lineRule="exact"/>
              <w:ind w:left="-50"/>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836" w:type="dxa"/>
            <w:tcBorders>
              <w:top w:val="single" w:color="auto" w:sz="4" w:space="0"/>
              <w:left w:val="single" w:color="auto" w:sz="4" w:space="0"/>
              <w:bottom w:val="single" w:color="auto" w:sz="4" w:space="0"/>
              <w:right w:val="single" w:color="auto" w:sz="4" w:space="0"/>
            </w:tcBorders>
            <w:noWrap w:val="0"/>
            <w:vAlign w:val="center"/>
          </w:tcPr>
          <w:p w14:paraId="4B6C8A35">
            <w:pPr>
              <w:spacing w:line="260" w:lineRule="exact"/>
              <w:ind w:left="-50"/>
              <w:rPr>
                <w:rFonts w:ascii="宋体" w:hAnsi="宋体" w:cs="宋体"/>
                <w:sz w:val="24"/>
              </w:rPr>
            </w:pPr>
            <w:r>
              <w:rPr>
                <w:rFonts w:hint="eastAsia" w:ascii="宋体" w:hAnsi="宋体" w:cs="宋体"/>
                <w:sz w:val="24"/>
              </w:rPr>
              <w:t>样品分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2E69B9B">
            <w:pPr>
              <w:spacing w:line="260" w:lineRule="exact"/>
              <w:ind w:left="-50"/>
              <w:rPr>
                <w:rFonts w:hint="default" w:ascii="宋体" w:hAnsi="宋体" w:eastAsia="宋体" w:cs="宋体"/>
                <w:sz w:val="24"/>
                <w:lang w:val="en-US" w:eastAsia="zh-CN"/>
              </w:rPr>
            </w:pPr>
            <w:r>
              <w:rPr>
                <w:rFonts w:hint="eastAsia" w:ascii="宋体" w:hAnsi="宋体" w:cs="宋体"/>
                <w:sz w:val="24"/>
                <w:lang w:val="en-US" w:eastAsia="zh-CN"/>
              </w:rPr>
              <w:t>13分</w:t>
            </w:r>
          </w:p>
        </w:tc>
        <w:tc>
          <w:tcPr>
            <w:tcW w:w="4985" w:type="dxa"/>
            <w:tcBorders>
              <w:top w:val="single" w:color="auto" w:sz="4" w:space="0"/>
              <w:left w:val="single" w:color="auto" w:sz="4" w:space="0"/>
              <w:bottom w:val="single" w:color="auto" w:sz="4" w:space="0"/>
              <w:right w:val="single" w:color="auto" w:sz="4" w:space="0"/>
            </w:tcBorders>
            <w:noWrap w:val="0"/>
            <w:vAlign w:val="center"/>
          </w:tcPr>
          <w:p w14:paraId="71DCB911">
            <w:pPr>
              <w:spacing w:line="360" w:lineRule="exact"/>
              <w:ind w:firstLine="0" w:firstLineChars="0"/>
              <w:jc w:val="left"/>
              <w:rPr>
                <w:rFonts w:hint="eastAsia" w:ascii="宋体" w:hAnsi="宋体" w:cs="宋体"/>
                <w:color w:val="auto"/>
                <w:szCs w:val="21"/>
                <w:shd w:val="clear" w:color="auto" w:fill="auto"/>
                <w:lang w:val="en-US" w:eastAsia="zh-CN"/>
              </w:rPr>
            </w:pPr>
            <w:r>
              <w:rPr>
                <w:rFonts w:hint="eastAsia" w:ascii="宋体" w:hAnsi="宋体" w:cs="宋体"/>
                <w:color w:val="auto"/>
                <w:szCs w:val="21"/>
                <w:shd w:val="clear" w:color="auto" w:fill="auto"/>
                <w:lang w:val="en-US" w:eastAsia="zh-CN"/>
              </w:rPr>
              <w:t>根据一期已完工导向标识请提供二期的“户外引导指标立牌”（可缩小比例）、“通道悬吊式方向指引标识”（可缩小比例）“楼层索引标识（可缩小比例）、”诊室门牌标识“各一块</w:t>
            </w:r>
          </w:p>
          <w:p w14:paraId="2B8B60B4">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根据对</w:t>
            </w:r>
            <w:r>
              <w:rPr>
                <w:rFonts w:hint="eastAsia" w:ascii="宋体" w:hAnsi="宋体" w:cs="宋体"/>
                <w:color w:val="auto"/>
                <w:szCs w:val="21"/>
                <w:shd w:val="clear" w:color="auto" w:fill="auto"/>
                <w:lang w:val="en-US" w:eastAsia="zh-CN"/>
              </w:rPr>
              <w:t>参与人</w:t>
            </w:r>
            <w:r>
              <w:rPr>
                <w:rFonts w:hint="eastAsia" w:ascii="宋体" w:hAnsi="宋体" w:cs="宋体"/>
                <w:color w:val="auto"/>
                <w:szCs w:val="21"/>
                <w:shd w:val="clear" w:color="auto" w:fill="auto"/>
              </w:rPr>
              <w:t>提供的样品外观、</w:t>
            </w:r>
            <w:r>
              <w:rPr>
                <w:rFonts w:hint="eastAsia" w:ascii="宋体" w:hAnsi="宋体" w:cs="宋体"/>
                <w:color w:val="auto"/>
                <w:szCs w:val="21"/>
                <w:shd w:val="clear" w:color="auto" w:fill="auto"/>
                <w:lang w:val="en-US" w:eastAsia="zh-CN"/>
              </w:rPr>
              <w:t>颜色、材质、</w:t>
            </w:r>
            <w:r>
              <w:rPr>
                <w:rFonts w:hint="eastAsia" w:ascii="宋体" w:hAnsi="宋体" w:cs="宋体"/>
                <w:color w:val="auto"/>
                <w:szCs w:val="21"/>
                <w:shd w:val="clear" w:color="auto" w:fill="auto"/>
              </w:rPr>
              <w:t>性能指标参数响应程度、制作工艺优劣等进行横向对比。</w:t>
            </w:r>
          </w:p>
          <w:p w14:paraId="7A51023F">
            <w:pPr>
              <w:spacing w:line="360" w:lineRule="exact"/>
              <w:jc w:val="left"/>
              <w:rPr>
                <w:rFonts w:hint="default" w:eastAsia="宋体"/>
                <w:lang w:val="en-US" w:eastAsia="zh-CN"/>
              </w:rPr>
            </w:pPr>
            <w:r>
              <w:rPr>
                <w:rFonts w:hint="eastAsia" w:ascii="宋体" w:hAnsi="宋体" w:eastAsia="宋体" w:cs="宋体"/>
                <w:b w:val="0"/>
                <w:bCs w:val="0"/>
                <w:color w:val="auto"/>
                <w:sz w:val="21"/>
                <w:szCs w:val="21"/>
                <w:shd w:val="clear" w:color="auto" w:fill="auto"/>
              </w:rPr>
              <w:t>由</w:t>
            </w:r>
            <w:r>
              <w:rPr>
                <w:rFonts w:hint="eastAsia" w:ascii="宋体" w:hAnsi="宋体" w:cs="宋体"/>
                <w:b w:val="0"/>
                <w:bCs w:val="0"/>
                <w:color w:val="auto"/>
                <w:sz w:val="21"/>
                <w:szCs w:val="21"/>
                <w:shd w:val="clear" w:color="auto" w:fill="auto"/>
                <w:lang w:val="en-US" w:eastAsia="zh-CN"/>
              </w:rPr>
              <w:t>专家综合</w:t>
            </w:r>
            <w:r>
              <w:rPr>
                <w:rFonts w:hint="eastAsia" w:ascii="宋体" w:hAnsi="宋体" w:eastAsia="宋体" w:cs="宋体"/>
                <w:b w:val="0"/>
                <w:bCs w:val="0"/>
                <w:color w:val="auto"/>
                <w:sz w:val="21"/>
                <w:szCs w:val="21"/>
                <w:shd w:val="clear" w:color="auto" w:fill="auto"/>
              </w:rPr>
              <w:t>比较后酌情打分，</w:t>
            </w:r>
            <w:r>
              <w:rPr>
                <w:rFonts w:hint="eastAsia" w:ascii="宋体" w:hAnsi="宋体" w:cs="宋体"/>
                <w:b w:val="0"/>
                <w:bCs w:val="0"/>
                <w:color w:val="auto"/>
                <w:sz w:val="21"/>
                <w:szCs w:val="21"/>
                <w:shd w:val="clear" w:color="auto" w:fill="auto"/>
                <w:lang w:val="en-US" w:eastAsia="zh-CN"/>
              </w:rPr>
              <w:t>样品</w:t>
            </w:r>
            <w:r>
              <w:rPr>
                <w:rFonts w:hint="eastAsia" w:ascii="宋体" w:hAnsi="宋体" w:eastAsia="宋体" w:cs="宋体"/>
                <w:b w:val="0"/>
                <w:bCs w:val="0"/>
                <w:color w:val="auto"/>
                <w:sz w:val="21"/>
                <w:szCs w:val="21"/>
                <w:shd w:val="clear" w:color="auto" w:fill="auto"/>
                <w:lang w:val="zh-CN"/>
              </w:rPr>
              <w:t>完全满足或高于</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要求的得</w:t>
            </w:r>
            <w:r>
              <w:rPr>
                <w:rFonts w:hint="eastAsia" w:ascii="宋体" w:hAnsi="宋体" w:cs="宋体"/>
                <w:b w:val="0"/>
                <w:bCs w:val="0"/>
                <w:color w:val="auto"/>
                <w:sz w:val="21"/>
                <w:szCs w:val="21"/>
                <w:shd w:val="clear" w:color="auto" w:fill="auto"/>
                <w:lang w:val="en-US" w:eastAsia="zh-CN"/>
              </w:rPr>
              <w:t>10</w:t>
            </w:r>
            <w:r>
              <w:rPr>
                <w:rFonts w:hint="eastAsia" w:ascii="宋体" w:hAnsi="宋体" w:eastAsia="宋体" w:cs="宋体"/>
                <w:b w:val="0"/>
                <w:bCs w:val="0"/>
                <w:color w:val="auto"/>
                <w:sz w:val="21"/>
                <w:szCs w:val="21"/>
                <w:shd w:val="clear" w:color="auto" w:fill="auto"/>
                <w:lang w:val="en-US" w:eastAsia="zh-CN"/>
              </w:rPr>
              <w:t>-</w:t>
            </w:r>
            <w:r>
              <w:rPr>
                <w:rFonts w:hint="eastAsia" w:ascii="宋体" w:hAnsi="宋体" w:cs="宋体"/>
                <w:b w:val="0"/>
                <w:bCs w:val="0"/>
                <w:color w:val="auto"/>
                <w:sz w:val="21"/>
                <w:szCs w:val="21"/>
                <w:shd w:val="clear" w:color="auto" w:fill="auto"/>
                <w:lang w:val="en-US" w:eastAsia="zh-CN"/>
              </w:rPr>
              <w:t>13</w:t>
            </w:r>
            <w:r>
              <w:rPr>
                <w:rFonts w:hint="eastAsia" w:ascii="宋体" w:hAnsi="宋体" w:eastAsia="宋体" w:cs="宋体"/>
                <w:b w:val="0"/>
                <w:bCs w:val="0"/>
                <w:color w:val="auto"/>
                <w:sz w:val="21"/>
                <w:szCs w:val="21"/>
                <w:shd w:val="clear" w:color="auto" w:fill="auto"/>
                <w:lang w:val="zh-CN"/>
              </w:rPr>
              <w:t>分；</w:t>
            </w:r>
            <w:r>
              <w:rPr>
                <w:rFonts w:hint="eastAsia" w:ascii="宋体" w:hAnsi="宋体" w:cs="宋体"/>
                <w:b w:val="0"/>
                <w:bCs w:val="0"/>
                <w:color w:val="auto"/>
                <w:sz w:val="21"/>
                <w:szCs w:val="21"/>
                <w:shd w:val="clear" w:color="auto" w:fill="auto"/>
                <w:lang w:val="en-US" w:eastAsia="zh-CN"/>
              </w:rPr>
              <w:t>样品</w:t>
            </w:r>
            <w:r>
              <w:rPr>
                <w:rFonts w:hint="eastAsia" w:ascii="宋体" w:hAnsi="宋体" w:eastAsia="宋体" w:cs="宋体"/>
                <w:b w:val="0"/>
                <w:bCs w:val="0"/>
                <w:color w:val="auto"/>
                <w:sz w:val="21"/>
                <w:szCs w:val="21"/>
                <w:shd w:val="clear" w:color="auto" w:fill="auto"/>
                <w:lang w:val="zh-CN"/>
              </w:rPr>
              <w:t>基本满足</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文件技术要求的得</w:t>
            </w:r>
            <w:r>
              <w:rPr>
                <w:rFonts w:hint="eastAsia" w:ascii="宋体" w:hAnsi="宋体" w:cs="宋体"/>
                <w:b w:val="0"/>
                <w:bCs w:val="0"/>
                <w:color w:val="auto"/>
                <w:sz w:val="21"/>
                <w:szCs w:val="21"/>
                <w:shd w:val="clear" w:color="auto" w:fill="auto"/>
                <w:lang w:val="en-US" w:eastAsia="zh-CN"/>
              </w:rPr>
              <w:t>6-9.9</w:t>
            </w:r>
            <w:r>
              <w:rPr>
                <w:rFonts w:hint="eastAsia" w:ascii="宋体" w:hAnsi="宋体" w:eastAsia="宋体" w:cs="宋体"/>
                <w:b w:val="0"/>
                <w:bCs w:val="0"/>
                <w:color w:val="auto"/>
                <w:sz w:val="21"/>
                <w:szCs w:val="21"/>
                <w:shd w:val="clear" w:color="auto" w:fill="auto"/>
                <w:lang w:val="zh-CN"/>
              </w:rPr>
              <w:t>分</w:t>
            </w:r>
            <w:r>
              <w:rPr>
                <w:rFonts w:hint="eastAsia" w:ascii="宋体" w:hAnsi="宋体" w:cs="宋体"/>
                <w:b w:val="0"/>
                <w:bCs w:val="0"/>
                <w:color w:val="auto"/>
                <w:sz w:val="21"/>
                <w:szCs w:val="21"/>
                <w:shd w:val="clear" w:color="auto" w:fill="auto"/>
                <w:lang w:val="zh-CN"/>
              </w:rPr>
              <w:t>；</w:t>
            </w:r>
            <w:r>
              <w:rPr>
                <w:rFonts w:hint="eastAsia" w:ascii="宋体" w:hAnsi="宋体" w:cs="宋体"/>
                <w:b w:val="0"/>
                <w:bCs w:val="0"/>
                <w:color w:val="auto"/>
                <w:sz w:val="21"/>
                <w:szCs w:val="21"/>
                <w:shd w:val="clear" w:color="auto" w:fill="auto"/>
                <w:lang w:val="en-US" w:eastAsia="zh-CN"/>
              </w:rPr>
              <w:t>样品一般，不能</w:t>
            </w:r>
            <w:r>
              <w:rPr>
                <w:rFonts w:hint="eastAsia" w:ascii="宋体" w:hAnsi="宋体" w:eastAsia="宋体" w:cs="宋体"/>
                <w:b w:val="0"/>
                <w:bCs w:val="0"/>
                <w:color w:val="auto"/>
                <w:sz w:val="21"/>
                <w:szCs w:val="21"/>
                <w:shd w:val="clear" w:color="auto" w:fill="auto"/>
                <w:lang w:val="zh-CN"/>
              </w:rPr>
              <w:t>满足</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文件技术要求的得</w:t>
            </w:r>
            <w:r>
              <w:rPr>
                <w:rFonts w:hint="eastAsia" w:ascii="宋体" w:hAnsi="宋体" w:cs="宋体"/>
                <w:b w:val="0"/>
                <w:bCs w:val="0"/>
                <w:color w:val="auto"/>
                <w:sz w:val="21"/>
                <w:szCs w:val="21"/>
                <w:shd w:val="clear" w:color="auto" w:fill="auto"/>
                <w:lang w:val="en-US" w:eastAsia="zh-CN"/>
              </w:rPr>
              <w:t>0-5.9</w:t>
            </w:r>
            <w:r>
              <w:rPr>
                <w:rFonts w:hint="eastAsia" w:ascii="宋体" w:hAnsi="宋体" w:eastAsia="宋体" w:cs="宋体"/>
                <w:b w:val="0"/>
                <w:bCs w:val="0"/>
                <w:color w:val="auto"/>
                <w:sz w:val="21"/>
                <w:szCs w:val="21"/>
                <w:shd w:val="clear" w:color="auto" w:fill="auto"/>
                <w:lang w:val="zh-CN"/>
              </w:rPr>
              <w:t>分</w:t>
            </w:r>
          </w:p>
        </w:tc>
      </w:tr>
      <w:tr w14:paraId="612C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49C513D1">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rPr>
              <w:t>6</w:t>
            </w:r>
          </w:p>
        </w:tc>
        <w:tc>
          <w:tcPr>
            <w:tcW w:w="1836" w:type="dxa"/>
            <w:tcBorders>
              <w:top w:val="single" w:color="auto" w:sz="4" w:space="0"/>
              <w:left w:val="single" w:color="auto" w:sz="4" w:space="0"/>
              <w:bottom w:val="single" w:color="auto" w:sz="4" w:space="0"/>
              <w:right w:val="single" w:color="auto" w:sz="4" w:space="0"/>
            </w:tcBorders>
            <w:noWrap w:val="0"/>
            <w:vAlign w:val="center"/>
          </w:tcPr>
          <w:p w14:paraId="25BC46CE">
            <w:pPr>
              <w:spacing w:line="260" w:lineRule="exact"/>
              <w:ind w:firstLine="210" w:firstLineChars="100"/>
              <w:rPr>
                <w:rFonts w:hint="eastAsia" w:ascii="宋体" w:hAnsi="宋体" w:eastAsia="宋体" w:cs="宋体"/>
                <w:kern w:val="2"/>
                <w:sz w:val="24"/>
                <w:szCs w:val="24"/>
                <w:lang w:val="en-US" w:eastAsia="zh-CN" w:bidi="ar-SA"/>
              </w:rPr>
            </w:pP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人业绩</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3C89CA0">
            <w:pPr>
              <w:spacing w:line="260" w:lineRule="exact"/>
              <w:ind w:firstLine="210" w:firstLineChars="100"/>
              <w:rPr>
                <w:rFonts w:hint="eastAsia" w:ascii="宋体" w:hAnsi="宋体" w:eastAsia="宋体" w:cs="宋体"/>
                <w:b w:val="0"/>
                <w:bCs w:val="0"/>
                <w:color w:val="auto"/>
                <w:kern w:val="2"/>
                <w:sz w:val="21"/>
                <w:szCs w:val="21"/>
                <w:shd w:val="clear" w:color="auto" w:fill="auto"/>
                <w:lang w:val="en-US" w:eastAsia="zh-CN" w:bidi="ar-SA"/>
              </w:rPr>
            </w:pPr>
            <w:r>
              <w:rPr>
                <w:rFonts w:hint="eastAsia" w:ascii="宋体" w:hAnsi="宋体" w:cs="宋体"/>
                <w:b w:val="0"/>
                <w:bCs w:val="0"/>
                <w:color w:val="auto"/>
                <w:sz w:val="21"/>
                <w:szCs w:val="21"/>
                <w:shd w:val="clear" w:color="auto" w:fill="auto"/>
                <w:lang w:val="en-US" w:eastAsia="zh-CN"/>
              </w:rPr>
              <w:t>10分</w:t>
            </w:r>
          </w:p>
        </w:tc>
        <w:tc>
          <w:tcPr>
            <w:tcW w:w="4985" w:type="dxa"/>
            <w:tcBorders>
              <w:top w:val="single" w:color="auto" w:sz="4" w:space="0"/>
              <w:left w:val="single" w:color="auto" w:sz="4" w:space="0"/>
              <w:bottom w:val="single" w:color="auto" w:sz="4" w:space="0"/>
              <w:right w:val="single" w:color="auto" w:sz="4" w:space="0"/>
            </w:tcBorders>
            <w:noWrap w:val="0"/>
            <w:vAlign w:val="center"/>
          </w:tcPr>
          <w:p w14:paraId="56CB3B62">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提供20</w:t>
            </w:r>
            <w:r>
              <w:rPr>
                <w:rFonts w:hint="eastAsia" w:ascii="宋体" w:hAnsi="宋体" w:cs="宋体"/>
                <w:b w:val="0"/>
                <w:bCs w:val="0"/>
                <w:color w:val="auto"/>
                <w:sz w:val="21"/>
                <w:szCs w:val="21"/>
                <w:shd w:val="clear" w:color="auto" w:fill="auto"/>
                <w:lang w:val="en-US" w:eastAsia="zh-CN"/>
              </w:rPr>
              <w:t>23</w:t>
            </w:r>
            <w:r>
              <w:rPr>
                <w:rFonts w:hint="eastAsia" w:ascii="宋体" w:hAnsi="宋体" w:eastAsia="宋体" w:cs="宋体"/>
                <w:b w:val="0"/>
                <w:bCs w:val="0"/>
                <w:color w:val="auto"/>
                <w:sz w:val="21"/>
                <w:szCs w:val="21"/>
                <w:shd w:val="clear" w:color="auto" w:fill="auto"/>
              </w:rPr>
              <w:t>年1月1日以来(以合同签订时间为准)</w:t>
            </w:r>
            <w:r>
              <w:rPr>
                <w:rFonts w:hint="eastAsia" w:ascii="宋体" w:hAnsi="宋体" w:cs="宋体"/>
                <w:b w:val="0"/>
                <w:bCs w:val="0"/>
                <w:color w:val="auto"/>
                <w:sz w:val="21"/>
                <w:szCs w:val="21"/>
                <w:shd w:val="clear" w:color="auto" w:fill="auto"/>
                <w:lang w:val="en-US" w:eastAsia="zh-CN"/>
              </w:rPr>
              <w:t>1</w:t>
            </w:r>
            <w:r>
              <w:rPr>
                <w:rFonts w:hint="eastAsia" w:ascii="宋体" w:hAnsi="宋体" w:eastAsia="宋体" w:cs="宋体"/>
                <w:b w:val="0"/>
                <w:bCs w:val="0"/>
                <w:color w:val="auto"/>
                <w:sz w:val="21"/>
                <w:szCs w:val="21"/>
                <w:shd w:val="clear" w:color="auto" w:fill="auto"/>
                <w:lang w:val="en-US" w:eastAsia="zh-CN"/>
              </w:rPr>
              <w:t>00万</w:t>
            </w:r>
            <w:r>
              <w:rPr>
                <w:rFonts w:hint="eastAsia" w:ascii="宋体" w:hAnsi="宋体" w:cs="宋体"/>
                <w:b w:val="0"/>
                <w:bCs w:val="0"/>
                <w:color w:val="auto"/>
                <w:sz w:val="21"/>
                <w:szCs w:val="21"/>
                <w:shd w:val="clear" w:color="auto" w:fill="auto"/>
                <w:lang w:val="en-US" w:eastAsia="zh-CN"/>
              </w:rPr>
              <w:t>元</w:t>
            </w:r>
            <w:r>
              <w:rPr>
                <w:rFonts w:hint="eastAsia" w:ascii="宋体" w:hAnsi="宋体" w:eastAsia="宋体" w:cs="宋体"/>
                <w:b w:val="0"/>
                <w:bCs w:val="0"/>
                <w:color w:val="auto"/>
                <w:sz w:val="21"/>
                <w:szCs w:val="21"/>
                <w:shd w:val="clear" w:color="auto" w:fill="auto"/>
                <w:lang w:val="en-US" w:eastAsia="zh-CN"/>
              </w:rPr>
              <w:t>及以上</w:t>
            </w:r>
            <w:r>
              <w:rPr>
                <w:rFonts w:hint="eastAsia" w:ascii="宋体" w:hAnsi="宋体" w:cs="宋体"/>
                <w:b w:val="0"/>
                <w:bCs w:val="0"/>
                <w:color w:val="auto"/>
                <w:sz w:val="21"/>
                <w:szCs w:val="21"/>
                <w:shd w:val="clear" w:color="auto" w:fill="auto"/>
                <w:lang w:val="en-US" w:eastAsia="zh-CN"/>
              </w:rPr>
              <w:t>综合性医院导向标识</w:t>
            </w:r>
            <w:r>
              <w:rPr>
                <w:rFonts w:hint="eastAsia" w:ascii="宋体" w:hAnsi="宋体" w:eastAsia="宋体" w:cs="宋体"/>
                <w:b w:val="0"/>
                <w:bCs w:val="0"/>
                <w:color w:val="auto"/>
                <w:sz w:val="21"/>
                <w:szCs w:val="21"/>
                <w:shd w:val="clear" w:color="auto" w:fill="auto"/>
                <w:lang w:val="en-US" w:eastAsia="zh-CN"/>
              </w:rPr>
              <w:t>用户</w:t>
            </w:r>
            <w:r>
              <w:rPr>
                <w:rFonts w:hint="eastAsia" w:ascii="宋体" w:hAnsi="宋体" w:eastAsia="宋体" w:cs="宋体"/>
                <w:b w:val="0"/>
                <w:bCs w:val="0"/>
                <w:color w:val="auto"/>
                <w:sz w:val="21"/>
                <w:szCs w:val="21"/>
                <w:shd w:val="clear" w:color="auto" w:fill="auto"/>
              </w:rPr>
              <w:t>的类似项目合同业绩，每个得</w:t>
            </w:r>
            <w:r>
              <w:rPr>
                <w:rFonts w:hint="eastAsia" w:ascii="宋体" w:hAnsi="宋体" w:cs="宋体"/>
                <w:b w:val="0"/>
                <w:bCs w:val="0"/>
                <w:color w:val="auto"/>
                <w:sz w:val="21"/>
                <w:szCs w:val="21"/>
                <w:shd w:val="clear" w:color="auto" w:fill="auto"/>
                <w:lang w:val="en-US" w:eastAsia="zh-CN"/>
              </w:rPr>
              <w:t>2</w:t>
            </w:r>
            <w:r>
              <w:rPr>
                <w:rFonts w:hint="eastAsia" w:ascii="宋体" w:hAnsi="宋体" w:eastAsia="宋体" w:cs="宋体"/>
                <w:b w:val="0"/>
                <w:bCs w:val="0"/>
                <w:color w:val="auto"/>
                <w:sz w:val="21"/>
                <w:szCs w:val="21"/>
                <w:shd w:val="clear" w:color="auto" w:fill="auto"/>
              </w:rPr>
              <w:t>分，最高得</w:t>
            </w:r>
            <w:r>
              <w:rPr>
                <w:rFonts w:hint="eastAsia" w:ascii="宋体" w:hAnsi="宋体" w:cs="宋体"/>
                <w:b w:val="0"/>
                <w:bCs w:val="0"/>
                <w:color w:val="auto"/>
                <w:sz w:val="21"/>
                <w:szCs w:val="21"/>
                <w:shd w:val="clear" w:color="auto" w:fill="auto"/>
                <w:lang w:val="en-US" w:eastAsia="zh-CN"/>
              </w:rPr>
              <w:t>10</w:t>
            </w:r>
            <w:r>
              <w:rPr>
                <w:rFonts w:hint="eastAsia" w:ascii="宋体" w:hAnsi="宋体" w:eastAsia="宋体" w:cs="宋体"/>
                <w:b w:val="0"/>
                <w:bCs w:val="0"/>
                <w:color w:val="auto"/>
                <w:sz w:val="21"/>
                <w:szCs w:val="21"/>
                <w:shd w:val="clear" w:color="auto" w:fill="auto"/>
              </w:rPr>
              <w:t>分。</w:t>
            </w:r>
          </w:p>
          <w:p w14:paraId="020EE2A9">
            <w:pPr>
              <w:spacing w:line="360" w:lineRule="exact"/>
              <w:jc w:val="left"/>
              <w:rPr>
                <w:rFonts w:hint="eastAsia" w:ascii="宋体" w:hAnsi="宋体" w:eastAsia="宋体" w:cs="宋体"/>
                <w:b w:val="0"/>
                <w:bCs w:val="0"/>
                <w:color w:val="auto"/>
                <w:sz w:val="21"/>
                <w:szCs w:val="21"/>
                <w:u w:val="none"/>
                <w:shd w:val="clear" w:color="auto" w:fill="auto"/>
              </w:rPr>
            </w:pPr>
            <w:r>
              <w:rPr>
                <w:rFonts w:hint="eastAsia" w:ascii="宋体" w:hAnsi="宋体" w:eastAsia="宋体" w:cs="宋体"/>
                <w:b w:val="0"/>
                <w:bCs w:val="0"/>
                <w:color w:val="auto"/>
                <w:sz w:val="21"/>
                <w:szCs w:val="21"/>
                <w:u w:val="none"/>
                <w:shd w:val="clear" w:color="auto" w:fill="auto"/>
              </w:rPr>
              <w:t>1、合同业绩须为本次</w:t>
            </w:r>
            <w:r>
              <w:rPr>
                <w:rFonts w:hint="eastAsia" w:ascii="宋体" w:hAnsi="宋体" w:cs="宋体"/>
                <w:b w:val="0"/>
                <w:bCs w:val="0"/>
                <w:color w:val="auto"/>
                <w:sz w:val="21"/>
                <w:szCs w:val="21"/>
                <w:u w:val="none"/>
                <w:shd w:val="clear" w:color="auto" w:fill="auto"/>
                <w:lang w:eastAsia="zh-CN"/>
              </w:rPr>
              <w:t>市场咨询调研</w:t>
            </w:r>
            <w:r>
              <w:rPr>
                <w:rFonts w:hint="eastAsia" w:ascii="宋体" w:hAnsi="宋体" w:eastAsia="宋体" w:cs="宋体"/>
                <w:b w:val="0"/>
                <w:bCs w:val="0"/>
                <w:color w:val="auto"/>
                <w:sz w:val="21"/>
                <w:szCs w:val="21"/>
                <w:u w:val="none"/>
                <w:shd w:val="clear" w:color="auto" w:fill="auto"/>
              </w:rPr>
              <w:t>人的业绩，</w:t>
            </w:r>
            <w:r>
              <w:rPr>
                <w:rFonts w:hint="eastAsia" w:ascii="宋体" w:hAnsi="宋体" w:cs="宋体"/>
                <w:b w:val="0"/>
                <w:bCs w:val="0"/>
                <w:color w:val="auto"/>
                <w:sz w:val="21"/>
                <w:szCs w:val="21"/>
                <w:u w:val="none"/>
                <w:shd w:val="clear" w:color="auto" w:fill="auto"/>
                <w:lang w:eastAsia="zh-CN"/>
              </w:rPr>
              <w:t>市场咨询调研</w:t>
            </w:r>
            <w:r>
              <w:rPr>
                <w:rFonts w:hint="eastAsia" w:ascii="宋体" w:hAnsi="宋体" w:eastAsia="宋体" w:cs="宋体"/>
                <w:b w:val="0"/>
                <w:bCs w:val="0"/>
                <w:color w:val="auto"/>
                <w:sz w:val="21"/>
                <w:szCs w:val="21"/>
                <w:u w:val="none"/>
                <w:shd w:val="clear" w:color="auto" w:fill="auto"/>
              </w:rPr>
              <w:t>人的独立法人子公司、参股公司的业绩均不予认可。</w:t>
            </w:r>
          </w:p>
          <w:p w14:paraId="1DE596D4">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2、</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文件中须提供清晰可辨的合同彩色扫描件并加盖</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人公章及每个合同业绩1张发票彩色扫描件并加盖</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人公章，否者不得分。</w:t>
            </w:r>
          </w:p>
          <w:p w14:paraId="53B26109">
            <w:pPr>
              <w:spacing w:line="460" w:lineRule="exact"/>
              <w:rPr>
                <w:rFonts w:hint="eastAsia" w:ascii="新宋体" w:hAnsi="新宋体" w:eastAsia="新宋体"/>
                <w:kern w:val="0"/>
                <w:sz w:val="22"/>
                <w:szCs w:val="20"/>
              </w:rPr>
            </w:pPr>
            <w:r>
              <w:rPr>
                <w:rFonts w:hint="eastAsia" w:ascii="宋体" w:hAnsi="宋体" w:eastAsia="宋体" w:cs="宋体"/>
                <w:b w:val="0"/>
                <w:bCs w:val="0"/>
                <w:color w:val="auto"/>
                <w:sz w:val="21"/>
                <w:szCs w:val="21"/>
                <w:shd w:val="clear" w:color="auto" w:fill="auto"/>
              </w:rPr>
              <w:t>3、如</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人提供的合同扫描件或发票扫描件因模糊不清而造成</w:t>
            </w:r>
            <w:r>
              <w:rPr>
                <w:rFonts w:hint="eastAsia" w:ascii="宋体" w:hAnsi="宋体" w:cs="宋体"/>
                <w:b w:val="0"/>
                <w:bCs w:val="0"/>
                <w:color w:val="auto"/>
                <w:sz w:val="21"/>
                <w:szCs w:val="21"/>
                <w:shd w:val="clear" w:color="auto" w:fill="auto"/>
                <w:lang w:eastAsia="zh-CN"/>
              </w:rPr>
              <w:t>市场咨询调研小组</w:t>
            </w:r>
            <w:r>
              <w:rPr>
                <w:rFonts w:hint="eastAsia" w:ascii="宋体" w:hAnsi="宋体" w:eastAsia="宋体" w:cs="宋体"/>
                <w:b w:val="0"/>
                <w:bCs w:val="0"/>
                <w:color w:val="auto"/>
                <w:sz w:val="21"/>
                <w:szCs w:val="21"/>
                <w:shd w:val="clear" w:color="auto" w:fill="auto"/>
              </w:rPr>
              <w:t>在</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时做出对</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人不利的</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由</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人自行承担。</w:t>
            </w:r>
          </w:p>
        </w:tc>
      </w:tr>
      <w:tr w14:paraId="45A6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02" w:type="dxa"/>
            <w:tcBorders>
              <w:top w:val="single" w:color="auto" w:sz="4" w:space="0"/>
              <w:left w:val="single" w:color="auto" w:sz="4" w:space="0"/>
              <w:right w:val="single" w:color="auto" w:sz="4" w:space="0"/>
            </w:tcBorders>
            <w:noWrap w:val="0"/>
            <w:vAlign w:val="center"/>
          </w:tcPr>
          <w:p w14:paraId="25F6BB55">
            <w:pPr>
              <w:spacing w:line="260" w:lineRule="exact"/>
              <w:ind w:left="-50"/>
              <w:jc w:val="center"/>
              <w:rPr>
                <w:rFonts w:ascii="宋体" w:hAnsi="宋体" w:cs="宋体"/>
                <w:sz w:val="24"/>
              </w:rPr>
            </w:pPr>
            <w:r>
              <w:rPr>
                <w:rFonts w:hint="eastAsia" w:ascii="宋体" w:hAnsi="宋体" w:cs="宋体"/>
                <w:sz w:val="24"/>
              </w:rPr>
              <w:t>7</w:t>
            </w:r>
          </w:p>
        </w:tc>
        <w:tc>
          <w:tcPr>
            <w:tcW w:w="1836" w:type="dxa"/>
            <w:tcBorders>
              <w:top w:val="single" w:color="auto" w:sz="4" w:space="0"/>
              <w:left w:val="single" w:color="auto" w:sz="4" w:space="0"/>
              <w:right w:val="single" w:color="auto" w:sz="4" w:space="0"/>
            </w:tcBorders>
            <w:noWrap w:val="0"/>
            <w:vAlign w:val="center"/>
          </w:tcPr>
          <w:p w14:paraId="7E4DB62E">
            <w:pPr>
              <w:spacing w:line="260" w:lineRule="exact"/>
              <w:rPr>
                <w:rFonts w:ascii="宋体" w:hAnsi="宋体" w:cs="宋体"/>
                <w:sz w:val="24"/>
              </w:rPr>
            </w:pPr>
            <w:r>
              <w:rPr>
                <w:rFonts w:hint="eastAsia" w:ascii="宋体" w:hAnsi="宋体" w:cs="宋体"/>
                <w:sz w:val="24"/>
              </w:rPr>
              <w:t>售后服务</w:t>
            </w:r>
          </w:p>
        </w:tc>
        <w:tc>
          <w:tcPr>
            <w:tcW w:w="1080" w:type="dxa"/>
            <w:tcBorders>
              <w:top w:val="single" w:color="auto" w:sz="4" w:space="0"/>
              <w:left w:val="single" w:color="auto" w:sz="4" w:space="0"/>
              <w:right w:val="single" w:color="auto" w:sz="4" w:space="0"/>
            </w:tcBorders>
            <w:noWrap w:val="0"/>
            <w:vAlign w:val="center"/>
          </w:tcPr>
          <w:p w14:paraId="3F2B0D81">
            <w:pPr>
              <w:spacing w:line="260" w:lineRule="exact"/>
              <w:rPr>
                <w:rFonts w:hint="default" w:ascii="宋体" w:hAnsi="宋体" w:eastAsia="宋体" w:cs="宋体"/>
                <w:sz w:val="24"/>
                <w:lang w:val="en-US" w:eastAsia="zh-CN"/>
              </w:rPr>
            </w:pPr>
            <w:r>
              <w:rPr>
                <w:rFonts w:hint="eastAsia" w:ascii="宋体" w:hAnsi="宋体" w:cs="宋体"/>
                <w:sz w:val="24"/>
                <w:lang w:val="en-US" w:eastAsia="zh-CN"/>
              </w:rPr>
              <w:t>4分</w:t>
            </w:r>
          </w:p>
        </w:tc>
        <w:tc>
          <w:tcPr>
            <w:tcW w:w="4985" w:type="dxa"/>
            <w:tcBorders>
              <w:top w:val="single" w:color="auto" w:sz="4" w:space="0"/>
              <w:left w:val="single" w:color="auto" w:sz="4" w:space="0"/>
              <w:bottom w:val="single" w:color="auto" w:sz="4" w:space="0"/>
              <w:right w:val="single" w:color="auto" w:sz="4" w:space="0"/>
            </w:tcBorders>
            <w:noWrap w:val="0"/>
            <w:vAlign w:val="center"/>
          </w:tcPr>
          <w:p w14:paraId="2478DB57">
            <w:pPr>
              <w:spacing w:line="460" w:lineRule="exact"/>
              <w:rPr>
                <w:rFonts w:ascii="新宋体" w:hAnsi="新宋体" w:eastAsia="新宋体"/>
                <w:kern w:val="0"/>
                <w:sz w:val="22"/>
                <w:szCs w:val="20"/>
              </w:rPr>
            </w:pPr>
            <w:r>
              <w:rPr>
                <w:rFonts w:hint="eastAsia" w:ascii="新宋体" w:hAnsi="新宋体" w:eastAsia="新宋体"/>
                <w:kern w:val="0"/>
                <w:sz w:val="22"/>
                <w:szCs w:val="20"/>
              </w:rPr>
              <w:t>承诺质保期在2年的基础上增加1年，得1分，最高得</w:t>
            </w:r>
            <w:r>
              <w:rPr>
                <w:rFonts w:hint="eastAsia" w:ascii="新宋体" w:hAnsi="新宋体" w:eastAsia="新宋体"/>
                <w:kern w:val="0"/>
                <w:sz w:val="22"/>
                <w:szCs w:val="20"/>
                <w:lang w:val="en-US" w:eastAsia="zh-CN"/>
              </w:rPr>
              <w:t>4</w:t>
            </w:r>
            <w:r>
              <w:rPr>
                <w:rFonts w:hint="eastAsia" w:ascii="新宋体" w:hAnsi="新宋体" w:eastAsia="新宋体"/>
                <w:kern w:val="0"/>
                <w:sz w:val="22"/>
                <w:szCs w:val="20"/>
              </w:rPr>
              <w:t>分。</w:t>
            </w:r>
          </w:p>
        </w:tc>
      </w:tr>
    </w:tbl>
    <w:p w14:paraId="4AA5B470">
      <w:pPr>
        <w:pStyle w:val="20"/>
        <w:numPr>
          <w:ilvl w:val="0"/>
          <w:numId w:val="0"/>
        </w:numPr>
      </w:pPr>
    </w:p>
    <w:p w14:paraId="5983A354">
      <w:pPr>
        <w:ind w:firstLine="632" w:firstLineChars="300"/>
        <w:jc w:val="center"/>
        <w:rPr>
          <w:b/>
          <w:bCs/>
          <w:szCs w:val="21"/>
        </w:rPr>
      </w:pPr>
      <w:r>
        <w:rPr>
          <w:b/>
          <w:bCs/>
          <w:szCs w:val="21"/>
        </w:rPr>
        <w:t xml:space="preserve"> </w:t>
      </w:r>
      <w:r>
        <w:rPr>
          <w:rFonts w:hint="eastAsia"/>
          <w:b/>
          <w:bCs/>
          <w:szCs w:val="21"/>
        </w:rPr>
        <w:t>注：所有提供的样品不能出现本公司名称或与本公司有关的商标和标记，如发现有，样品分按零分处理。未提供样品的不得分。</w:t>
      </w:r>
      <w:r>
        <w:rPr>
          <w:rFonts w:hint="eastAsia"/>
          <w:b/>
          <w:bCs/>
          <w:szCs w:val="21"/>
          <w:lang w:val="en-US" w:eastAsia="zh-CN"/>
        </w:rPr>
        <w:t>若参与人今后</w:t>
      </w:r>
      <w:r>
        <w:rPr>
          <w:rFonts w:hint="eastAsia"/>
          <w:b/>
          <w:bCs/>
          <w:szCs w:val="21"/>
        </w:rPr>
        <w:t>中标，</w:t>
      </w:r>
      <w:r>
        <w:rPr>
          <w:rFonts w:hint="eastAsia"/>
          <w:b/>
          <w:bCs/>
          <w:szCs w:val="21"/>
          <w:lang w:val="en-US" w:eastAsia="zh-CN"/>
        </w:rPr>
        <w:t>参与人须</w:t>
      </w:r>
      <w:r>
        <w:rPr>
          <w:rFonts w:hint="eastAsia"/>
          <w:b/>
          <w:bCs/>
          <w:szCs w:val="21"/>
        </w:rPr>
        <w:t>将按此次</w:t>
      </w:r>
      <w:r>
        <w:rPr>
          <w:rFonts w:hint="eastAsia"/>
          <w:b/>
          <w:bCs/>
          <w:szCs w:val="21"/>
          <w:lang w:eastAsia="zh-CN"/>
        </w:rPr>
        <w:t>市场咨询调研</w:t>
      </w:r>
      <w:r>
        <w:rPr>
          <w:rFonts w:hint="eastAsia"/>
          <w:b/>
          <w:bCs/>
          <w:szCs w:val="21"/>
        </w:rPr>
        <w:t>提供的样品提供货物。</w:t>
      </w:r>
    </w:p>
    <w:p w14:paraId="7220F10C">
      <w:pPr>
        <w:spacing w:line="360" w:lineRule="auto"/>
        <w:ind w:firstLine="521" w:firstLineChars="247"/>
        <w:rPr>
          <w:rFonts w:hint="eastAsia" w:ascii="宋体" w:hAnsi="宋体" w:eastAsia="宋体" w:cs="宋体"/>
          <w:b/>
          <w:sz w:val="21"/>
          <w:szCs w:val="21"/>
        </w:rPr>
      </w:pPr>
      <w:r>
        <w:rPr>
          <w:rFonts w:hint="eastAsia" w:ascii="宋体" w:hAnsi="宋体" w:eastAsia="宋体" w:cs="宋体"/>
          <w:b/>
          <w:sz w:val="21"/>
          <w:szCs w:val="21"/>
        </w:rPr>
        <w:t>二、</w:t>
      </w:r>
      <w:r>
        <w:rPr>
          <w:rFonts w:hint="eastAsia" w:ascii="宋体" w:hAnsi="宋体" w:eastAsia="宋体" w:cs="宋体"/>
          <w:b/>
          <w:bCs/>
          <w:color w:val="000000"/>
          <w:sz w:val="21"/>
          <w:szCs w:val="21"/>
        </w:rPr>
        <w:t>价格分（</w:t>
      </w:r>
      <w:r>
        <w:rPr>
          <w:rFonts w:hint="eastAsia" w:ascii="宋体" w:hAnsi="宋体" w:cs="宋体"/>
          <w:b/>
          <w:bCs/>
          <w:color w:val="000000"/>
          <w:sz w:val="21"/>
          <w:szCs w:val="21"/>
          <w:lang w:val="en-US" w:eastAsia="zh-CN"/>
        </w:rPr>
        <w:t>40</w:t>
      </w:r>
      <w:r>
        <w:rPr>
          <w:rFonts w:hint="eastAsia" w:ascii="宋体" w:hAnsi="宋体" w:eastAsia="宋体" w:cs="宋体"/>
          <w:b/>
          <w:color w:val="000000"/>
          <w:spacing w:val="0"/>
          <w:sz w:val="21"/>
          <w:szCs w:val="21"/>
        </w:rPr>
        <w:t>分</w:t>
      </w:r>
      <w:r>
        <w:rPr>
          <w:rFonts w:hint="eastAsia" w:ascii="宋体" w:hAnsi="宋体" w:eastAsia="宋体" w:cs="宋体"/>
          <w:b/>
          <w:bCs/>
          <w:color w:val="000000"/>
          <w:sz w:val="21"/>
          <w:szCs w:val="21"/>
        </w:rPr>
        <w:t>）</w:t>
      </w:r>
      <w:r>
        <w:rPr>
          <w:rFonts w:hint="eastAsia" w:ascii="宋体" w:hAnsi="宋体" w:eastAsia="宋体" w:cs="宋体"/>
          <w:b/>
          <w:sz w:val="21"/>
          <w:szCs w:val="21"/>
        </w:rPr>
        <w:t>。</w:t>
      </w:r>
    </w:p>
    <w:p w14:paraId="1A6C2C33">
      <w:pPr>
        <w:pStyle w:val="3"/>
        <w:spacing w:before="120" w:beforeLines="50" w:after="120" w:afterLines="50" w:line="400" w:lineRule="exact"/>
        <w:ind w:firstLine="404"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1.价格分采用低价优先法计算，即满足</w:t>
      </w:r>
      <w:r>
        <w:rPr>
          <w:rFonts w:hint="eastAsia" w:hAnsi="宋体" w:cs="宋体"/>
          <w:bCs/>
          <w:color w:val="000000"/>
          <w:sz w:val="21"/>
          <w:szCs w:val="21"/>
          <w:lang w:eastAsia="zh-CN"/>
        </w:rPr>
        <w:t>市场咨询调研</w:t>
      </w:r>
      <w:r>
        <w:rPr>
          <w:rFonts w:hint="eastAsia" w:ascii="宋体" w:hAnsi="宋体" w:eastAsia="宋体" w:cs="宋体"/>
          <w:bCs/>
          <w:color w:val="000000"/>
          <w:sz w:val="21"/>
          <w:szCs w:val="21"/>
        </w:rPr>
        <w:t>文件要求且</w:t>
      </w:r>
      <w:r>
        <w:rPr>
          <w:rFonts w:hint="eastAsia" w:hAnsi="宋体" w:cs="宋体"/>
          <w:bCs/>
          <w:color w:val="000000"/>
          <w:sz w:val="21"/>
          <w:szCs w:val="21"/>
          <w:lang w:eastAsia="zh-CN"/>
        </w:rPr>
        <w:t>市场咨询调研</w:t>
      </w:r>
      <w:r>
        <w:rPr>
          <w:rFonts w:hint="eastAsia" w:ascii="宋体" w:hAnsi="宋体" w:eastAsia="宋体" w:cs="宋体"/>
          <w:bCs/>
          <w:color w:val="000000"/>
          <w:sz w:val="21"/>
          <w:szCs w:val="21"/>
        </w:rPr>
        <w:t>价格最低的</w:t>
      </w:r>
      <w:r>
        <w:rPr>
          <w:rFonts w:hint="eastAsia" w:hAnsi="宋体" w:cs="宋体"/>
          <w:bCs/>
          <w:color w:val="000000"/>
          <w:sz w:val="21"/>
          <w:szCs w:val="21"/>
          <w:lang w:eastAsia="zh-CN"/>
        </w:rPr>
        <w:t>市场咨询调研</w:t>
      </w:r>
      <w:r>
        <w:rPr>
          <w:rFonts w:hint="eastAsia" w:ascii="宋体" w:hAnsi="宋体" w:eastAsia="宋体" w:cs="宋体"/>
          <w:bCs/>
          <w:color w:val="000000"/>
          <w:sz w:val="21"/>
          <w:szCs w:val="21"/>
        </w:rPr>
        <w:t>报价为</w:t>
      </w:r>
      <w:r>
        <w:rPr>
          <w:rFonts w:hint="eastAsia" w:hAnsi="宋体" w:cs="宋体"/>
          <w:bCs/>
          <w:color w:val="000000"/>
          <w:sz w:val="21"/>
          <w:szCs w:val="21"/>
          <w:lang w:eastAsia="zh-CN"/>
        </w:rPr>
        <w:t>市场咨询调研</w:t>
      </w:r>
      <w:r>
        <w:rPr>
          <w:rFonts w:hint="eastAsia" w:ascii="宋体" w:hAnsi="宋体" w:eastAsia="宋体" w:cs="宋体"/>
          <w:bCs/>
          <w:color w:val="000000"/>
          <w:sz w:val="21"/>
          <w:szCs w:val="21"/>
        </w:rPr>
        <w:t>基准价，其他</w:t>
      </w:r>
      <w:r>
        <w:rPr>
          <w:rFonts w:hint="eastAsia" w:hAnsi="宋体" w:cs="宋体"/>
          <w:bCs/>
          <w:color w:val="000000"/>
          <w:sz w:val="21"/>
          <w:szCs w:val="21"/>
          <w:lang w:eastAsia="zh-CN"/>
        </w:rPr>
        <w:t>市场咨询调研</w:t>
      </w:r>
      <w:r>
        <w:rPr>
          <w:rFonts w:hint="eastAsia" w:ascii="宋体" w:hAnsi="宋体" w:eastAsia="宋体" w:cs="宋体"/>
          <w:bCs/>
          <w:color w:val="000000"/>
          <w:sz w:val="21"/>
          <w:szCs w:val="21"/>
        </w:rPr>
        <w:t>人的价格分按照下列公式计算：</w:t>
      </w:r>
    </w:p>
    <w:p w14:paraId="39449622">
      <w:pPr>
        <w:spacing w:before="120" w:beforeLines="50" w:after="120" w:afterLines="50"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价格分=（</w:t>
      </w:r>
      <w:r>
        <w:rPr>
          <w:rFonts w:hint="eastAsia" w:ascii="宋体" w:hAnsi="宋体" w:cs="宋体"/>
          <w:color w:val="000000"/>
          <w:sz w:val="21"/>
          <w:szCs w:val="21"/>
          <w:lang w:eastAsia="zh-CN"/>
        </w:rPr>
        <w:t>市场咨询调研</w:t>
      </w:r>
      <w:r>
        <w:rPr>
          <w:rFonts w:hint="eastAsia" w:ascii="宋体" w:hAnsi="宋体" w:eastAsia="宋体" w:cs="宋体"/>
          <w:color w:val="000000"/>
          <w:sz w:val="21"/>
          <w:szCs w:val="21"/>
        </w:rPr>
        <w:t>基准价/</w:t>
      </w:r>
      <w:r>
        <w:rPr>
          <w:rFonts w:hint="eastAsia" w:ascii="宋体" w:hAnsi="宋体" w:cs="宋体"/>
          <w:color w:val="000000"/>
          <w:sz w:val="21"/>
          <w:szCs w:val="21"/>
          <w:lang w:eastAsia="zh-CN"/>
        </w:rPr>
        <w:t>市场咨询调研</w:t>
      </w:r>
      <w:r>
        <w:rPr>
          <w:rFonts w:hint="eastAsia" w:ascii="宋体" w:hAnsi="宋体" w:eastAsia="宋体" w:cs="宋体"/>
          <w:color w:val="000000"/>
          <w:sz w:val="21"/>
          <w:szCs w:val="21"/>
        </w:rPr>
        <w:t>报价）×</w:t>
      </w:r>
      <w:r>
        <w:rPr>
          <w:rFonts w:hint="eastAsia" w:ascii="宋体" w:hAnsi="宋体" w:cs="宋体"/>
          <w:color w:val="000000"/>
          <w:sz w:val="21"/>
          <w:szCs w:val="21"/>
          <w:lang w:val="en-US" w:eastAsia="zh-CN"/>
        </w:rPr>
        <w:t>40</w:t>
      </w:r>
      <w:r>
        <w:rPr>
          <w:rFonts w:hint="eastAsia" w:ascii="宋体" w:hAnsi="宋体" w:eastAsia="宋体" w:cs="宋体"/>
          <w:color w:val="000000"/>
          <w:sz w:val="21"/>
          <w:szCs w:val="21"/>
        </w:rPr>
        <w:t>%×100</w:t>
      </w:r>
    </w:p>
    <w:p w14:paraId="53732ACA">
      <w:pPr>
        <w:spacing w:line="360" w:lineRule="auto"/>
        <w:ind w:right="-569" w:rightChars="-271" w:firstLine="422" w:firstLineChars="200"/>
        <w:rPr>
          <w:rFonts w:hint="eastAsia" w:ascii="宋体" w:hAnsi="宋体" w:eastAsia="宋体" w:cs="宋体"/>
          <w:b/>
          <w:sz w:val="21"/>
          <w:szCs w:val="21"/>
        </w:rPr>
      </w:pPr>
      <w:r>
        <w:rPr>
          <w:rFonts w:hint="eastAsia" w:ascii="宋体" w:hAnsi="宋体" w:eastAsia="宋体" w:cs="宋体"/>
          <w:b/>
          <w:sz w:val="21"/>
          <w:szCs w:val="21"/>
        </w:rPr>
        <w:t>三、</w:t>
      </w:r>
      <w:r>
        <w:rPr>
          <w:rFonts w:hint="eastAsia" w:ascii="宋体" w:hAnsi="宋体" w:cs="宋体"/>
          <w:b/>
          <w:sz w:val="21"/>
          <w:szCs w:val="21"/>
          <w:lang w:eastAsia="zh-CN"/>
        </w:rPr>
        <w:t>市场咨询调研</w:t>
      </w:r>
      <w:r>
        <w:rPr>
          <w:rFonts w:hint="eastAsia" w:ascii="宋体" w:hAnsi="宋体" w:eastAsia="宋体" w:cs="宋体"/>
          <w:b/>
          <w:sz w:val="21"/>
          <w:szCs w:val="21"/>
        </w:rPr>
        <w:t>总得分的确定。</w:t>
      </w:r>
    </w:p>
    <w:p w14:paraId="2B128657">
      <w:pPr>
        <w:tabs>
          <w:tab w:val="left" w:pos="5442"/>
        </w:tabs>
        <w:spacing w:line="360" w:lineRule="auto"/>
        <w:ind w:right="-569" w:rightChars="-271" w:firstLine="420" w:firstLineChars="200"/>
        <w:rPr>
          <w:rFonts w:hint="eastAsia" w:ascii="宋体" w:hAnsi="宋体" w:eastAsia="宋体" w:cs="宋体"/>
          <w:sz w:val="21"/>
          <w:szCs w:val="21"/>
        </w:rPr>
      </w:pPr>
      <w:r>
        <w:rPr>
          <w:rFonts w:hint="eastAsia" w:ascii="宋体" w:hAnsi="宋体" w:cs="宋体"/>
          <w:sz w:val="21"/>
          <w:szCs w:val="21"/>
          <w:lang w:eastAsia="zh-CN"/>
        </w:rPr>
        <w:t>市场咨询调研</w:t>
      </w:r>
      <w:r>
        <w:rPr>
          <w:rFonts w:hint="eastAsia" w:ascii="宋体" w:hAnsi="宋体" w:eastAsia="宋体" w:cs="宋体"/>
          <w:sz w:val="21"/>
          <w:szCs w:val="21"/>
        </w:rPr>
        <w:t>人的总得分＝技术资信标得分＋商务标得分。保留小数2位。</w:t>
      </w:r>
    </w:p>
    <w:p w14:paraId="6118EFE8">
      <w:pPr>
        <w:pStyle w:val="4"/>
        <w:spacing w:before="120" w:beforeLines="50" w:after="120" w:afterLines="50"/>
        <w:ind w:firstLine="241"/>
        <w:jc w:val="center"/>
        <w:rPr>
          <w:rFonts w:ascii="黑体" w:hAnsi="宋体" w:eastAsia="黑体"/>
          <w:bCs w:val="0"/>
          <w:szCs w:val="20"/>
        </w:rPr>
      </w:pPr>
      <w:bookmarkStart w:id="23" w:name="_Toc25174519"/>
      <w:bookmarkStart w:id="24" w:name="_Toc22361"/>
      <w:bookmarkStart w:id="25" w:name="_Toc15144"/>
      <w:bookmarkStart w:id="26" w:name="_Toc760"/>
      <w:r>
        <w:rPr>
          <w:rFonts w:hint="eastAsia" w:ascii="黑体" w:hAnsi="宋体"/>
          <w:bCs w:val="0"/>
          <w:szCs w:val="20"/>
        </w:rPr>
        <w:t>第</w:t>
      </w:r>
      <w:r>
        <w:rPr>
          <w:rFonts w:hint="eastAsia" w:ascii="黑体" w:hAnsi="宋体"/>
          <w:bCs w:val="0"/>
          <w:szCs w:val="20"/>
          <w:lang w:val="en-US" w:eastAsia="zh-CN"/>
        </w:rPr>
        <w:t>三</w:t>
      </w:r>
      <w:r>
        <w:rPr>
          <w:rFonts w:hint="eastAsia" w:ascii="黑体" w:hAnsi="宋体"/>
          <w:bCs w:val="0"/>
          <w:szCs w:val="20"/>
        </w:rPr>
        <w:t>章 技术标准和要求</w:t>
      </w:r>
      <w:bookmarkEnd w:id="23"/>
      <w:bookmarkEnd w:id="24"/>
      <w:bookmarkEnd w:id="25"/>
      <w:bookmarkEnd w:id="26"/>
    </w:p>
    <w:p w14:paraId="19293478">
      <w:pPr>
        <w:pStyle w:val="26"/>
        <w:tabs>
          <w:tab w:val="left" w:pos="900"/>
          <w:tab w:val="left" w:pos="3812"/>
        </w:tabs>
        <w:snapToGrid w:val="0"/>
        <w:spacing w:before="240" w:beforeLines="100"/>
        <w:ind w:firstLine="280"/>
        <w:jc w:val="center"/>
        <w:outlineLvl w:val="1"/>
        <w:rPr>
          <w:rFonts w:ascii="宋体" w:hAnsi="宋体"/>
          <w:kern w:val="24"/>
          <w:sz w:val="30"/>
          <w:szCs w:val="30"/>
        </w:rPr>
      </w:pPr>
      <w:bookmarkStart w:id="27" w:name="_Toc12543"/>
      <w:bookmarkStart w:id="28" w:name="_Toc26253"/>
      <w:bookmarkStart w:id="29" w:name="_Toc11218"/>
      <w:r>
        <w:rPr>
          <w:rFonts w:ascii="Arial" w:hAnsi="Arial" w:eastAsia="黑体"/>
          <w:kern w:val="24"/>
          <w:sz w:val="28"/>
          <w:szCs w:val="28"/>
        </w:rPr>
        <w:t>(</w:t>
      </w:r>
      <w:r>
        <w:rPr>
          <w:rFonts w:hint="eastAsia" w:ascii="Arial" w:hAnsi="Arial" w:eastAsia="黑体"/>
          <w:kern w:val="24"/>
          <w:sz w:val="28"/>
          <w:szCs w:val="28"/>
        </w:rPr>
        <w:t>一</w:t>
      </w:r>
      <w:r>
        <w:rPr>
          <w:rFonts w:ascii="Arial" w:hAnsi="Arial" w:eastAsia="黑体"/>
          <w:kern w:val="24"/>
          <w:sz w:val="28"/>
          <w:szCs w:val="28"/>
        </w:rPr>
        <w:t>)</w:t>
      </w:r>
      <w:r>
        <w:rPr>
          <w:rFonts w:hint="eastAsia" w:ascii="Arial" w:hAnsi="Arial" w:eastAsia="黑体"/>
          <w:kern w:val="24"/>
          <w:sz w:val="28"/>
          <w:szCs w:val="28"/>
        </w:rPr>
        <w:t>概况</w:t>
      </w:r>
      <w:bookmarkEnd w:id="27"/>
      <w:bookmarkEnd w:id="28"/>
      <w:bookmarkEnd w:id="29"/>
    </w:p>
    <w:p w14:paraId="465D2620">
      <w:pPr>
        <w:pStyle w:val="27"/>
        <w:spacing w:line="400" w:lineRule="exact"/>
        <w:ind w:firstLine="420" w:firstLineChars="200"/>
      </w:pPr>
      <w:r>
        <w:rPr>
          <w:rFonts w:hint="eastAsia"/>
        </w:rPr>
        <w:t>此技术规格书是</w:t>
      </w:r>
      <w:r>
        <w:rPr>
          <w:rFonts w:hint="eastAsia"/>
          <w:lang w:eastAsia="zh-CN"/>
        </w:rPr>
        <w:t>市场咨询调研</w:t>
      </w:r>
      <w:r>
        <w:rPr>
          <w:rFonts w:hint="eastAsia"/>
        </w:rPr>
        <w:t>文件的一部分，内容包括</w:t>
      </w:r>
      <w:r>
        <w:rPr>
          <w:rFonts w:hint="eastAsia"/>
          <w:lang w:val="en-US" w:eastAsia="zh-CN"/>
        </w:rPr>
        <w:t>导向标识</w:t>
      </w:r>
      <w:r>
        <w:rPr>
          <w:rFonts w:hint="eastAsia"/>
        </w:rPr>
        <w:t>的设计、制造、安装、调试和服务等方面的要求。此技术规格书只是</w:t>
      </w:r>
      <w:r>
        <w:rPr>
          <w:rFonts w:hint="eastAsia"/>
          <w:lang w:eastAsia="zh-CN"/>
        </w:rPr>
        <w:t>市场咨询调研</w:t>
      </w:r>
      <w:r>
        <w:rPr>
          <w:rFonts w:hint="eastAsia"/>
        </w:rPr>
        <w:t>设备的一些原则性规定，并不是完整的详尽的要求，</w:t>
      </w:r>
      <w:r>
        <w:rPr>
          <w:rFonts w:hint="eastAsia"/>
          <w:lang w:eastAsia="zh-CN"/>
        </w:rPr>
        <w:t>市场咨询调研</w:t>
      </w:r>
      <w:r>
        <w:rPr>
          <w:rFonts w:hint="eastAsia"/>
        </w:rPr>
        <w:t xml:space="preserve">人有责任对所提供的产品采用优质工艺，对设备设计、制造质量的先进性负责，并符合技术规格书的要求。 </w:t>
      </w:r>
    </w:p>
    <w:p w14:paraId="3B68D5CA">
      <w:pPr>
        <w:pStyle w:val="27"/>
        <w:spacing w:line="400" w:lineRule="exact"/>
        <w:ind w:firstLine="420" w:firstLineChars="200"/>
      </w:pPr>
      <w:r>
        <w:rPr>
          <w:rFonts w:hint="eastAsia"/>
        </w:rPr>
        <w:t>在</w:t>
      </w:r>
      <w:r>
        <w:rPr>
          <w:rFonts w:hint="eastAsia"/>
          <w:lang w:eastAsia="zh-CN"/>
        </w:rPr>
        <w:t>市场咨询调研</w:t>
      </w:r>
      <w:r>
        <w:rPr>
          <w:rFonts w:hint="eastAsia"/>
        </w:rPr>
        <w:t>之前，</w:t>
      </w:r>
      <w:r>
        <w:rPr>
          <w:rFonts w:hint="eastAsia"/>
          <w:lang w:eastAsia="zh-CN"/>
        </w:rPr>
        <w:t>市场咨询调研</w:t>
      </w:r>
      <w:r>
        <w:rPr>
          <w:rFonts w:hint="eastAsia"/>
        </w:rPr>
        <w:t>人须仔细阅读</w:t>
      </w:r>
      <w:r>
        <w:rPr>
          <w:rFonts w:hint="eastAsia"/>
          <w:lang w:eastAsia="zh-CN"/>
        </w:rPr>
        <w:t>市场咨询调研</w:t>
      </w:r>
      <w:r>
        <w:rPr>
          <w:rFonts w:hint="eastAsia"/>
        </w:rPr>
        <w:t>文件，如发现有任何疑问、冲突或技术问题，</w:t>
      </w:r>
      <w:r>
        <w:rPr>
          <w:rFonts w:hint="eastAsia"/>
          <w:lang w:eastAsia="zh-CN"/>
        </w:rPr>
        <w:t>市场咨询调研</w:t>
      </w:r>
      <w:r>
        <w:rPr>
          <w:rFonts w:hint="eastAsia"/>
        </w:rPr>
        <w:t>人须书面向</w:t>
      </w:r>
      <w:r>
        <w:rPr>
          <w:rFonts w:hint="eastAsia"/>
          <w:lang w:eastAsia="zh-CN"/>
        </w:rPr>
        <w:t>市场咨询调研</w:t>
      </w:r>
      <w:r>
        <w:rPr>
          <w:rFonts w:hint="eastAsia"/>
        </w:rPr>
        <w:t>人咨询。</w:t>
      </w:r>
    </w:p>
    <w:p w14:paraId="1DED5A94">
      <w:pPr>
        <w:pStyle w:val="27"/>
        <w:spacing w:line="400" w:lineRule="exact"/>
        <w:ind w:firstLine="420"/>
        <w:rPr>
          <w:rFonts w:hint="eastAsia" w:eastAsia="宋体"/>
          <w:lang w:val="en-US" w:eastAsia="zh-CN"/>
        </w:rPr>
      </w:pPr>
      <w:r>
        <w:rPr>
          <w:rFonts w:hint="eastAsia"/>
          <w:lang w:eastAsia="zh-CN"/>
        </w:rPr>
        <w:t>市场咨询调研</w:t>
      </w:r>
      <w:r>
        <w:rPr>
          <w:rFonts w:hint="eastAsia"/>
        </w:rPr>
        <w:t>人须对</w:t>
      </w:r>
      <w:r>
        <w:rPr>
          <w:rFonts w:hint="eastAsia"/>
          <w:lang w:eastAsia="zh-CN"/>
        </w:rPr>
        <w:t>市场咨询调研</w:t>
      </w:r>
      <w:r>
        <w:rPr>
          <w:rFonts w:hint="eastAsia"/>
        </w:rPr>
        <w:t>文件中涉及到的专利负责，并保证不伤害买方的利益。在法律范围内，所有文字、商标和技术侵权造成的相关费用，</w:t>
      </w:r>
      <w:r>
        <w:rPr>
          <w:rFonts w:hint="eastAsia"/>
          <w:lang w:eastAsia="zh-CN"/>
        </w:rPr>
        <w:t>市场咨询调研</w:t>
      </w:r>
      <w:r>
        <w:rPr>
          <w:rFonts w:hint="eastAsia"/>
        </w:rPr>
        <w:t>人概不负责。</w:t>
      </w:r>
      <w:r>
        <w:rPr>
          <w:rFonts w:hint="eastAsia" w:ascii="宋体" w:hAnsi="Courier New"/>
          <w:szCs w:val="21"/>
          <w:lang w:val="en-US" w:eastAsia="zh-CN"/>
        </w:rPr>
        <w:t>同时提供的深化设计等方案台州市立医院有权根据需要无偿予以应用。</w:t>
      </w:r>
    </w:p>
    <w:p w14:paraId="4D763E09">
      <w:pPr>
        <w:pStyle w:val="29"/>
        <w:tabs>
          <w:tab w:val="left" w:pos="0"/>
          <w:tab w:val="left" w:pos="900"/>
          <w:tab w:val="left" w:pos="3812"/>
          <w:tab w:val="left" w:pos="6388"/>
        </w:tabs>
        <w:snapToGrid w:val="0"/>
        <w:spacing w:before="120" w:beforeLines="50"/>
        <w:ind w:firstLine="280"/>
        <w:jc w:val="center"/>
        <w:outlineLvl w:val="1"/>
        <w:rPr>
          <w:rFonts w:ascii="Arial" w:hAnsi="Arial" w:eastAsia="黑体"/>
          <w:kern w:val="24"/>
          <w:sz w:val="28"/>
          <w:szCs w:val="28"/>
        </w:rPr>
      </w:pPr>
      <w:bookmarkStart w:id="30" w:name="_Toc16102"/>
      <w:bookmarkStart w:id="31" w:name="_Toc1488"/>
      <w:bookmarkStart w:id="32" w:name="_Toc8358"/>
      <w:r>
        <w:rPr>
          <w:rFonts w:hint="eastAsia" w:ascii="Arial" w:hAnsi="Arial" w:eastAsia="黑体"/>
          <w:kern w:val="24"/>
          <w:sz w:val="28"/>
          <w:szCs w:val="28"/>
        </w:rPr>
        <w:t>（二）</w:t>
      </w:r>
      <w:r>
        <w:rPr>
          <w:rFonts w:hint="eastAsia" w:ascii="Arial" w:hAnsi="Arial" w:eastAsia="黑体"/>
          <w:kern w:val="24"/>
          <w:sz w:val="28"/>
          <w:szCs w:val="28"/>
          <w:lang w:eastAsia="zh-CN"/>
        </w:rPr>
        <w:t>市场咨询调研</w:t>
      </w:r>
      <w:r>
        <w:rPr>
          <w:rFonts w:hint="eastAsia" w:ascii="Arial" w:hAnsi="Arial" w:eastAsia="黑体"/>
          <w:kern w:val="24"/>
          <w:sz w:val="28"/>
          <w:szCs w:val="28"/>
        </w:rPr>
        <w:t>范围</w:t>
      </w:r>
      <w:bookmarkEnd w:id="30"/>
      <w:bookmarkEnd w:id="31"/>
      <w:bookmarkEnd w:id="32"/>
    </w:p>
    <w:p w14:paraId="0326B2EB">
      <w:pPr>
        <w:pStyle w:val="29"/>
        <w:tabs>
          <w:tab w:val="left" w:pos="872"/>
        </w:tabs>
        <w:snapToGrid w:val="0"/>
        <w:spacing w:line="360" w:lineRule="exact"/>
        <w:ind w:firstLine="420" w:firstLineChars="200"/>
        <w:rPr>
          <w:rFonts w:ascii="Arial" w:hAnsi="Arial" w:cs="Arial"/>
          <w:szCs w:val="21"/>
        </w:rPr>
      </w:pPr>
      <w:r>
        <w:rPr>
          <w:rFonts w:hint="eastAsia" w:ascii="Arial" w:hAnsi="Arial" w:cs="Arial"/>
          <w:szCs w:val="21"/>
        </w:rPr>
        <w:t xml:space="preserve">1、 </w:t>
      </w:r>
      <w:r>
        <w:rPr>
          <w:rFonts w:ascii="Arial" w:hAnsi="Arial" w:cs="Arial"/>
          <w:szCs w:val="21"/>
        </w:rPr>
        <w:t>本</w:t>
      </w:r>
      <w:r>
        <w:rPr>
          <w:rFonts w:hint="eastAsia" w:ascii="Arial" w:hAnsi="Arial" w:cs="Arial"/>
          <w:szCs w:val="21"/>
          <w:lang w:eastAsia="zh-CN"/>
        </w:rPr>
        <w:t>项目市场咨询调研</w:t>
      </w:r>
      <w:r>
        <w:rPr>
          <w:rFonts w:ascii="Arial" w:hAnsi="Arial" w:cs="Arial"/>
          <w:szCs w:val="21"/>
        </w:rPr>
        <w:t>范围为</w:t>
      </w:r>
      <w:r>
        <w:rPr>
          <w:rFonts w:hint="eastAsia" w:ascii="Arial" w:hAnsi="Arial" w:cs="Arial"/>
          <w:szCs w:val="21"/>
          <w:lang w:val="en-US" w:eastAsia="zh-CN"/>
        </w:rPr>
        <w:t>导向标识</w:t>
      </w:r>
      <w:r>
        <w:rPr>
          <w:rFonts w:ascii="Arial" w:hAnsi="Arial" w:cs="Arial"/>
          <w:szCs w:val="21"/>
        </w:rPr>
        <w:t>的供应</w:t>
      </w:r>
      <w:r>
        <w:rPr>
          <w:rFonts w:hint="eastAsia" w:ascii="Arial" w:hAnsi="Arial" w:cs="Arial"/>
          <w:szCs w:val="21"/>
        </w:rPr>
        <w:t>。</w:t>
      </w:r>
      <w:r>
        <w:rPr>
          <w:rFonts w:ascii="Arial" w:hAnsi="Arial" w:cs="Arial"/>
          <w:szCs w:val="21"/>
        </w:rPr>
        <w:t>具体包括：</w:t>
      </w:r>
      <w:r>
        <w:rPr>
          <w:rFonts w:hint="eastAsia" w:ascii="Arial" w:hAnsi="Arial" w:cs="Arial"/>
          <w:szCs w:val="21"/>
          <w:lang w:val="en-US" w:eastAsia="zh-CN"/>
        </w:rPr>
        <w:t>导向标识</w:t>
      </w:r>
      <w:r>
        <w:rPr>
          <w:rFonts w:hint="eastAsia" w:ascii="Arial" w:hAnsi="Arial" w:cs="Arial"/>
          <w:szCs w:val="21"/>
        </w:rPr>
        <w:t>供应及为完成相关要求所必需的其他所有材料的供应，包括</w:t>
      </w:r>
      <w:r>
        <w:rPr>
          <w:rFonts w:hint="eastAsia" w:ascii="Arial" w:hAnsi="Arial" w:cs="Arial"/>
          <w:szCs w:val="21"/>
          <w:lang w:val="en-US" w:eastAsia="zh-CN"/>
        </w:rPr>
        <w:t>导向标识的优化设计、加工、</w:t>
      </w:r>
      <w:r>
        <w:rPr>
          <w:rFonts w:hint="eastAsia" w:ascii="Arial" w:hAnsi="Arial" w:cs="Arial"/>
          <w:szCs w:val="21"/>
        </w:rPr>
        <w:t>供货、运输装卸、安装、调试、试运行、验收、培训及售后服务等工作</w:t>
      </w:r>
      <w:r>
        <w:rPr>
          <w:rFonts w:ascii="Arial" w:hAnsi="Arial" w:cs="Arial"/>
          <w:szCs w:val="21"/>
        </w:rPr>
        <w:t>等。</w:t>
      </w:r>
    </w:p>
    <w:p w14:paraId="63B56214">
      <w:pPr>
        <w:pStyle w:val="29"/>
        <w:tabs>
          <w:tab w:val="left" w:pos="872"/>
        </w:tabs>
        <w:snapToGrid w:val="0"/>
        <w:spacing w:line="360" w:lineRule="exact"/>
        <w:ind w:firstLine="420" w:firstLineChars="200"/>
        <w:rPr>
          <w:rFonts w:ascii="Arial" w:hAnsi="Arial" w:cs="Arial"/>
          <w:szCs w:val="21"/>
        </w:rPr>
      </w:pPr>
      <w:r>
        <w:rPr>
          <w:rFonts w:hint="eastAsia" w:ascii="Arial" w:hAnsi="Arial" w:cs="Arial"/>
          <w:szCs w:val="21"/>
        </w:rPr>
        <w:t>2、 产品标准和规范</w:t>
      </w:r>
    </w:p>
    <w:p w14:paraId="5DEFC732">
      <w:pPr>
        <w:spacing w:line="480" w:lineRule="exact"/>
        <w:ind w:firstLine="480" w:firstLineChars="200"/>
        <w:rPr>
          <w:rFonts w:hint="eastAsia" w:ascii="宋体" w:hAnsi="宋体" w:eastAsia="宋体"/>
          <w:sz w:val="24"/>
          <w:lang w:eastAsia="zh-CN"/>
        </w:rPr>
      </w:pPr>
      <w:r>
        <w:rPr>
          <w:rFonts w:hint="eastAsia" w:ascii="宋体" w:hAnsi="宋体"/>
          <w:sz w:val="24"/>
          <w:lang w:val="en-US" w:eastAsia="zh-CN"/>
        </w:rPr>
        <w:t xml:space="preserve">2.1 </w:t>
      </w:r>
      <w:r>
        <w:rPr>
          <w:rFonts w:hint="eastAsia" w:ascii="宋体" w:hAnsi="宋体"/>
          <w:sz w:val="24"/>
        </w:rPr>
        <w:t>产品标准和规范应符合最新版本的中华人民共和国国家标准/规范，或相应的国际标准/规范</w:t>
      </w:r>
      <w:r>
        <w:rPr>
          <w:rFonts w:hint="eastAsia" w:ascii="宋体" w:hAnsi="宋体"/>
          <w:sz w:val="24"/>
          <w:lang w:eastAsia="zh-CN"/>
        </w:rPr>
        <w:t>。</w:t>
      </w:r>
    </w:p>
    <w:p w14:paraId="3E74E5D7">
      <w:pPr>
        <w:spacing w:line="480" w:lineRule="exact"/>
        <w:ind w:firstLine="480" w:firstLineChars="200"/>
        <w:rPr>
          <w:rFonts w:ascii="宋体" w:hAnsi="宋体"/>
          <w:sz w:val="24"/>
        </w:rPr>
      </w:pPr>
      <w:r>
        <w:rPr>
          <w:rFonts w:hint="eastAsia" w:ascii="宋体" w:hAnsi="宋体"/>
          <w:sz w:val="24"/>
          <w:lang w:val="en-US" w:eastAsia="zh-CN"/>
        </w:rPr>
        <w:t xml:space="preserve">2.2 </w:t>
      </w:r>
      <w:r>
        <w:rPr>
          <w:rFonts w:hint="eastAsia" w:ascii="宋体" w:hAnsi="宋体"/>
          <w:sz w:val="24"/>
        </w:rPr>
        <w:t>本次</w:t>
      </w:r>
      <w:r>
        <w:rPr>
          <w:rFonts w:hint="eastAsia" w:ascii="宋体" w:hAnsi="宋体"/>
          <w:sz w:val="24"/>
          <w:lang w:val="en-US" w:eastAsia="zh-CN"/>
        </w:rPr>
        <w:t>市场咨询调研</w:t>
      </w:r>
      <w:r>
        <w:rPr>
          <w:rFonts w:hint="eastAsia" w:ascii="宋体" w:hAnsi="宋体"/>
          <w:sz w:val="24"/>
        </w:rPr>
        <w:t>所列的技术性能及配置均为最低要求，</w:t>
      </w:r>
      <w:r>
        <w:rPr>
          <w:rFonts w:hint="eastAsia" w:ascii="宋体" w:hAnsi="宋体"/>
          <w:sz w:val="24"/>
          <w:lang w:val="en-US" w:eastAsia="zh-CN"/>
        </w:rPr>
        <w:t>参与单位</w:t>
      </w:r>
      <w:r>
        <w:rPr>
          <w:rFonts w:hint="eastAsia" w:ascii="宋体" w:hAnsi="宋体"/>
          <w:sz w:val="24"/>
        </w:rPr>
        <w:t>可以按技术性能及配置要求选用的设备功能、配置、技术性能等于或高于</w:t>
      </w:r>
      <w:r>
        <w:rPr>
          <w:rFonts w:hint="eastAsia" w:ascii="宋体" w:hAnsi="宋体"/>
          <w:sz w:val="24"/>
          <w:lang w:val="en-US" w:eastAsia="zh-CN"/>
        </w:rPr>
        <w:t>市场咨询调研</w:t>
      </w:r>
      <w:r>
        <w:rPr>
          <w:rFonts w:hint="eastAsia" w:ascii="宋体" w:hAnsi="宋体"/>
          <w:sz w:val="24"/>
        </w:rPr>
        <w:t>文件要求，并完全满足</w:t>
      </w:r>
      <w:r>
        <w:rPr>
          <w:rFonts w:hint="eastAsia" w:ascii="宋体" w:hAnsi="宋体"/>
          <w:sz w:val="24"/>
          <w:lang w:val="en-US" w:eastAsia="zh-CN"/>
        </w:rPr>
        <w:t>市场咨询调研</w:t>
      </w:r>
      <w:r>
        <w:rPr>
          <w:rFonts w:hint="eastAsia" w:ascii="宋体" w:hAnsi="宋体"/>
          <w:sz w:val="24"/>
        </w:rPr>
        <w:t>需要，否则将可能作出对</w:t>
      </w:r>
      <w:r>
        <w:rPr>
          <w:rFonts w:hint="eastAsia" w:ascii="宋体" w:hAnsi="宋体"/>
          <w:sz w:val="24"/>
          <w:lang w:val="en-US" w:eastAsia="zh-CN"/>
        </w:rPr>
        <w:t>参与人</w:t>
      </w:r>
      <w:r>
        <w:rPr>
          <w:rFonts w:hint="eastAsia" w:ascii="宋体" w:hAnsi="宋体"/>
          <w:sz w:val="24"/>
        </w:rPr>
        <w:t>不利的评定</w:t>
      </w:r>
      <w:r>
        <w:rPr>
          <w:rFonts w:ascii="宋体" w:hAnsi="宋体"/>
          <w:sz w:val="24"/>
        </w:rPr>
        <w:t>。</w:t>
      </w:r>
      <w:r>
        <w:rPr>
          <w:rFonts w:hint="eastAsia" w:ascii="宋体" w:hAnsi="宋体"/>
          <w:sz w:val="24"/>
        </w:rPr>
        <w:t xml:space="preserve"> </w:t>
      </w:r>
    </w:p>
    <w:p w14:paraId="2D7C32E0">
      <w:pPr>
        <w:spacing w:line="480" w:lineRule="exact"/>
        <w:rPr>
          <w:rFonts w:ascii="宋体" w:hAnsi="宋体"/>
          <w:sz w:val="24"/>
        </w:rPr>
      </w:pPr>
      <w:r>
        <w:rPr>
          <w:rFonts w:hint="eastAsia" w:ascii="宋体" w:hAnsi="宋体"/>
          <w:sz w:val="24"/>
          <w:lang w:val="en-US" w:eastAsia="zh-CN"/>
        </w:rPr>
        <w:t xml:space="preserve">2.3 </w:t>
      </w:r>
      <w:r>
        <w:rPr>
          <w:rFonts w:hint="eastAsia" w:ascii="宋体" w:hAnsi="宋体"/>
          <w:sz w:val="24"/>
        </w:rPr>
        <w:t>保证所供货物、服务或其任何一部分不受第三方提出侵犯其专利权、商标权、版权和工业设计权的指控。</w:t>
      </w:r>
    </w:p>
    <w:p w14:paraId="7F96F0ED">
      <w:pPr>
        <w:spacing w:line="480" w:lineRule="exact"/>
        <w:rPr>
          <w:rFonts w:ascii="宋体" w:hAnsi="宋体"/>
          <w:sz w:val="24"/>
        </w:rPr>
      </w:pPr>
      <w:r>
        <w:rPr>
          <w:rFonts w:hint="eastAsia" w:ascii="宋体" w:hAnsi="宋体"/>
          <w:sz w:val="24"/>
          <w:lang w:val="en-US" w:eastAsia="zh-CN"/>
        </w:rPr>
        <w:t>2.4 参与人提供的</w:t>
      </w:r>
      <w:r>
        <w:rPr>
          <w:rFonts w:hint="eastAsia" w:ascii="宋体" w:hAnsi="宋体"/>
          <w:sz w:val="24"/>
        </w:rPr>
        <w:t>优化设计方案</w:t>
      </w:r>
      <w:r>
        <w:rPr>
          <w:rFonts w:hint="eastAsia" w:ascii="宋体" w:hAnsi="宋体"/>
          <w:sz w:val="24"/>
          <w:lang w:eastAsia="zh-CN"/>
        </w:rPr>
        <w:t>、</w:t>
      </w:r>
      <w:r>
        <w:rPr>
          <w:rFonts w:hint="eastAsia" w:ascii="宋体" w:hAnsi="宋体"/>
          <w:sz w:val="24"/>
          <w:lang w:val="en-US" w:eastAsia="zh-CN"/>
        </w:rPr>
        <w:t>施工图纸等相关资料</w:t>
      </w:r>
      <w:r>
        <w:rPr>
          <w:rFonts w:hint="eastAsia" w:ascii="宋体" w:hAnsi="宋体"/>
          <w:sz w:val="24"/>
        </w:rPr>
        <w:t>，</w:t>
      </w:r>
      <w:r>
        <w:rPr>
          <w:rFonts w:hint="eastAsia" w:ascii="宋体" w:hAnsi="宋体"/>
          <w:sz w:val="24"/>
          <w:lang w:val="en-US" w:eastAsia="zh-CN"/>
        </w:rPr>
        <w:t>台州市立医院可根据需要无偿予以应用而不</w:t>
      </w:r>
      <w:r>
        <w:rPr>
          <w:rFonts w:hint="eastAsia" w:ascii="宋体" w:hAnsi="宋体"/>
          <w:sz w:val="24"/>
        </w:rPr>
        <w:t>支付</w:t>
      </w:r>
      <w:r>
        <w:rPr>
          <w:rFonts w:hint="eastAsia" w:ascii="宋体" w:hAnsi="宋体"/>
          <w:sz w:val="24"/>
          <w:lang w:val="en-US" w:eastAsia="zh-CN"/>
        </w:rPr>
        <w:t>任何其它</w:t>
      </w:r>
      <w:r>
        <w:rPr>
          <w:rFonts w:hint="eastAsia" w:ascii="宋体" w:hAnsi="宋体"/>
          <w:sz w:val="24"/>
        </w:rPr>
        <w:t>费用</w:t>
      </w:r>
      <w:r>
        <w:rPr>
          <w:rFonts w:hint="eastAsia" w:ascii="宋体" w:hAnsi="宋体"/>
          <w:sz w:val="24"/>
          <w:lang w:eastAsia="zh-CN"/>
        </w:rPr>
        <w:t>。</w:t>
      </w:r>
    </w:p>
    <w:p w14:paraId="4E44F584">
      <w:pPr>
        <w:spacing w:line="460" w:lineRule="exact"/>
        <w:rPr>
          <w:rFonts w:ascii="宋体" w:hAnsi="宋体"/>
          <w:sz w:val="24"/>
        </w:rPr>
      </w:pPr>
      <w:r>
        <w:rPr>
          <w:rFonts w:hint="eastAsia" w:ascii="宋体" w:hAnsi="宋体"/>
          <w:sz w:val="24"/>
          <w:lang w:val="en-US" w:eastAsia="zh-CN"/>
        </w:rPr>
        <w:t xml:space="preserve">2.5 </w:t>
      </w:r>
      <w:r>
        <w:rPr>
          <w:rFonts w:hint="eastAsia" w:ascii="宋体" w:hAnsi="宋体"/>
          <w:sz w:val="24"/>
        </w:rPr>
        <w:t>提供有关现场的资料和数据，是</w:t>
      </w:r>
      <w:r>
        <w:rPr>
          <w:rFonts w:hint="eastAsia" w:ascii="宋体" w:hAnsi="宋体"/>
          <w:sz w:val="24"/>
          <w:lang w:val="en-US" w:eastAsia="zh-CN"/>
        </w:rPr>
        <w:t>台州市立医院</w:t>
      </w:r>
      <w:r>
        <w:rPr>
          <w:rFonts w:hint="eastAsia" w:ascii="宋体" w:hAnsi="宋体"/>
          <w:sz w:val="24"/>
        </w:rPr>
        <w:t>现有的能使</w:t>
      </w:r>
      <w:r>
        <w:rPr>
          <w:rFonts w:hint="eastAsia" w:ascii="宋体" w:hAnsi="宋体"/>
          <w:sz w:val="24"/>
          <w:lang w:val="en-US" w:eastAsia="zh-CN"/>
        </w:rPr>
        <w:t>参与人</w:t>
      </w:r>
      <w:r>
        <w:rPr>
          <w:rFonts w:hint="eastAsia" w:ascii="宋体" w:hAnsi="宋体"/>
          <w:sz w:val="24"/>
        </w:rPr>
        <w:t>利用的资料，但</w:t>
      </w:r>
      <w:r>
        <w:rPr>
          <w:rFonts w:hint="eastAsia" w:ascii="宋体" w:hAnsi="宋体"/>
          <w:sz w:val="24"/>
          <w:lang w:val="en-US" w:eastAsia="zh-CN"/>
        </w:rPr>
        <w:t>参与人</w:t>
      </w:r>
      <w:r>
        <w:rPr>
          <w:rFonts w:hint="eastAsia" w:ascii="宋体" w:hAnsi="宋体"/>
          <w:sz w:val="24"/>
        </w:rPr>
        <w:t>由此而做出的推论、理解和结论概不负责。</w:t>
      </w:r>
    </w:p>
    <w:p w14:paraId="185F0639">
      <w:pPr>
        <w:pStyle w:val="30"/>
        <w:tabs>
          <w:tab w:val="left" w:pos="680"/>
          <w:tab w:val="left" w:pos="720"/>
        </w:tabs>
        <w:snapToGrid w:val="0"/>
        <w:spacing w:line="360" w:lineRule="exact"/>
        <w:ind w:left="0" w:leftChars="0" w:right="-57" w:rightChars="-27" w:firstLine="422" w:firstLineChars="200"/>
        <w:rPr>
          <w:rFonts w:ascii="宋体" w:hAnsi="宋体"/>
          <w:b/>
          <w:bCs/>
          <w:kern w:val="2"/>
          <w:sz w:val="21"/>
          <w:szCs w:val="21"/>
        </w:rPr>
      </w:pPr>
      <w:r>
        <w:rPr>
          <w:rFonts w:hint="eastAsia" w:ascii="宋体" w:hAnsi="宋体"/>
          <w:b/>
          <w:bCs/>
          <w:kern w:val="2"/>
          <w:sz w:val="21"/>
          <w:szCs w:val="21"/>
        </w:rPr>
        <w:t xml:space="preserve">3 、 </w:t>
      </w:r>
      <w:r>
        <w:rPr>
          <w:rFonts w:hint="eastAsia" w:ascii="宋体" w:hAnsi="宋体"/>
          <w:b/>
          <w:bCs/>
          <w:kern w:val="2"/>
          <w:sz w:val="21"/>
          <w:szCs w:val="21"/>
          <w:lang w:val="en-US" w:eastAsia="zh-CN"/>
        </w:rPr>
        <w:t>导向标识</w:t>
      </w:r>
      <w:r>
        <w:rPr>
          <w:rFonts w:hint="eastAsia" w:ascii="宋体" w:hAnsi="宋体"/>
          <w:b/>
          <w:bCs/>
          <w:kern w:val="2"/>
          <w:sz w:val="21"/>
          <w:szCs w:val="21"/>
        </w:rPr>
        <w:t>清单（</w:t>
      </w:r>
      <w:r>
        <w:rPr>
          <w:rFonts w:hint="eastAsia" w:ascii="宋体" w:hAnsi="宋体"/>
          <w:b/>
          <w:bCs/>
          <w:kern w:val="2"/>
          <w:sz w:val="21"/>
          <w:szCs w:val="21"/>
          <w:lang w:val="en-US" w:eastAsia="zh-CN"/>
        </w:rPr>
        <w:t>详见《台州市立医院迁建二期工程导向标识市场咨询调研一览表》）</w:t>
      </w:r>
      <w:r>
        <w:rPr>
          <w:rFonts w:hint="eastAsia" w:ascii="宋体" w:hAnsi="宋体"/>
          <w:b/>
          <w:bCs/>
          <w:kern w:val="2"/>
          <w:sz w:val="21"/>
          <w:szCs w:val="21"/>
        </w:rPr>
        <w:t>。</w:t>
      </w:r>
    </w:p>
    <w:p w14:paraId="0B102D0B">
      <w:pPr>
        <w:pStyle w:val="30"/>
        <w:tabs>
          <w:tab w:val="left" w:pos="680"/>
          <w:tab w:val="left" w:pos="720"/>
        </w:tabs>
        <w:snapToGrid w:val="0"/>
        <w:spacing w:line="360" w:lineRule="exact"/>
        <w:ind w:right="-57" w:rightChars="-27" w:firstLine="0" w:firstLineChars="0"/>
        <w:jc w:val="center"/>
        <w:rPr>
          <w:rFonts w:ascii="宋体" w:hAnsi="宋体"/>
          <w:b/>
          <w:bCs/>
          <w:kern w:val="2"/>
          <w:sz w:val="21"/>
          <w:szCs w:val="21"/>
        </w:rPr>
      </w:pPr>
    </w:p>
    <w:p w14:paraId="34697B19">
      <w:pPr>
        <w:pStyle w:val="29"/>
        <w:numPr>
          <w:ilvl w:val="0"/>
          <w:numId w:val="1"/>
        </w:numPr>
        <w:tabs>
          <w:tab w:val="left" w:pos="0"/>
          <w:tab w:val="left" w:pos="900"/>
          <w:tab w:val="left" w:pos="3812"/>
          <w:tab w:val="left" w:pos="6388"/>
        </w:tabs>
        <w:snapToGrid w:val="0"/>
        <w:spacing w:before="120" w:beforeLines="50"/>
        <w:jc w:val="center"/>
        <w:outlineLvl w:val="1"/>
        <w:rPr>
          <w:rFonts w:hint="eastAsia" w:ascii="Arial" w:hAnsi="Arial" w:eastAsia="黑体"/>
          <w:kern w:val="24"/>
          <w:sz w:val="28"/>
          <w:szCs w:val="28"/>
          <w:lang w:val="en-US" w:eastAsia="zh-CN"/>
        </w:rPr>
      </w:pPr>
      <w:bookmarkStart w:id="33" w:name="_Toc6814"/>
      <w:bookmarkStart w:id="34" w:name="_Toc29297"/>
      <w:bookmarkStart w:id="35" w:name="_Toc14047"/>
      <w:bookmarkStart w:id="36" w:name="_Toc2061"/>
      <w:bookmarkStart w:id="37" w:name="_Toc13119"/>
      <w:r>
        <w:rPr>
          <w:rFonts w:hint="eastAsia" w:ascii="Arial" w:hAnsi="Arial" w:eastAsia="黑体"/>
          <w:kern w:val="24"/>
          <w:sz w:val="28"/>
          <w:szCs w:val="28"/>
        </w:rPr>
        <w:t>技术参数要求</w:t>
      </w:r>
      <w:bookmarkEnd w:id="33"/>
      <w:bookmarkEnd w:id="34"/>
      <w:bookmarkEnd w:id="35"/>
      <w:r>
        <w:rPr>
          <w:rFonts w:hint="eastAsia" w:ascii="Arial" w:hAnsi="Arial" w:eastAsia="黑体"/>
          <w:kern w:val="24"/>
          <w:sz w:val="28"/>
          <w:szCs w:val="28"/>
          <w:lang w:val="en-US" w:eastAsia="zh-CN"/>
        </w:rPr>
        <w:t>及工程规范</w:t>
      </w:r>
    </w:p>
    <w:p w14:paraId="792EE016">
      <w:pPr>
        <w:pStyle w:val="40"/>
        <w:numPr>
          <w:ilvl w:val="0"/>
          <w:numId w:val="2"/>
        </w:numPr>
        <w:spacing w:line="360" w:lineRule="auto"/>
        <w:ind w:firstLineChars="0"/>
        <w:jc w:val="left"/>
        <w:rPr>
          <w:rFonts w:hint="eastAsia" w:ascii="宋体" w:hAnsi="宋体"/>
          <w:b/>
          <w:szCs w:val="21"/>
        </w:rPr>
      </w:pPr>
      <w:r>
        <w:rPr>
          <w:rFonts w:hint="eastAsia" w:ascii="宋体" w:hAnsi="宋体"/>
          <w:b/>
          <w:szCs w:val="21"/>
        </w:rPr>
        <w:t>工程规范依据</w:t>
      </w:r>
    </w:p>
    <w:p w14:paraId="7D15474F">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GB50300-2013《建筑工程施工质量验收规范》</w:t>
      </w:r>
    </w:p>
    <w:p w14:paraId="06E2C901">
      <w:pPr>
        <w:pStyle w:val="40"/>
        <w:numPr>
          <w:ilvl w:val="1"/>
          <w:numId w:val="3"/>
        </w:numPr>
        <w:spacing w:line="360" w:lineRule="auto"/>
        <w:ind w:firstLineChars="0"/>
        <w:jc w:val="left"/>
        <w:rPr>
          <w:rFonts w:hint="eastAsia" w:ascii="宋体" w:hAnsi="宋体"/>
          <w:szCs w:val="21"/>
        </w:rPr>
      </w:pPr>
      <w:r>
        <w:rPr>
          <w:rFonts w:hint="eastAsia" w:ascii="宋体" w:hAnsi="宋体"/>
          <w:szCs w:val="21"/>
        </w:rPr>
        <w:t>BS 5493《防止钢结构和铁锈操作规范》</w:t>
      </w:r>
    </w:p>
    <w:p w14:paraId="7E5D7637">
      <w:pPr>
        <w:pStyle w:val="40"/>
        <w:numPr>
          <w:ilvl w:val="1"/>
          <w:numId w:val="3"/>
        </w:numPr>
        <w:spacing w:line="360" w:lineRule="auto"/>
        <w:ind w:firstLineChars="0"/>
        <w:jc w:val="left"/>
        <w:rPr>
          <w:rFonts w:hint="eastAsia" w:ascii="宋体" w:hAnsi="宋体"/>
          <w:szCs w:val="21"/>
        </w:rPr>
      </w:pPr>
      <w:r>
        <w:rPr>
          <w:rFonts w:hint="eastAsia" w:ascii="宋体" w:hAnsi="宋体"/>
          <w:szCs w:val="21"/>
        </w:rPr>
        <w:t>《标志用公共信息图形符号》（系列）</w:t>
      </w:r>
    </w:p>
    <w:p w14:paraId="15EBF04F">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GB/T15566-2007《公共信息导向系统》（系列）</w:t>
      </w:r>
    </w:p>
    <w:p w14:paraId="1EC07243">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GB/T20501-2006《公共信息导向系统》（系列）</w:t>
      </w:r>
    </w:p>
    <w:p w14:paraId="11FCF3CE">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GB/T 8416-2003《视觉信号表面》</w:t>
      </w:r>
    </w:p>
    <w:p w14:paraId="621A7FCD">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GB2893-2008《安全色》</w:t>
      </w:r>
    </w:p>
    <w:p w14:paraId="7944A687">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GB/T1720《漆膜附着力测定法》</w:t>
      </w:r>
    </w:p>
    <w:p w14:paraId="5243E348">
      <w:pPr>
        <w:pStyle w:val="40"/>
        <w:numPr>
          <w:ilvl w:val="1"/>
          <w:numId w:val="3"/>
        </w:numPr>
        <w:spacing w:line="360" w:lineRule="auto"/>
        <w:ind w:firstLineChars="0"/>
        <w:jc w:val="left"/>
        <w:rPr>
          <w:rFonts w:hint="eastAsia" w:ascii="宋体" w:hAnsi="宋体"/>
          <w:szCs w:val="21"/>
        </w:rPr>
      </w:pPr>
      <w:r>
        <w:rPr>
          <w:rFonts w:hint="eastAsia" w:ascii="宋体" w:hAnsi="宋体"/>
          <w:szCs w:val="21"/>
        </w:rPr>
        <w:t>其他相关标准、规范</w:t>
      </w:r>
    </w:p>
    <w:p w14:paraId="7C0124D5">
      <w:pPr>
        <w:spacing w:line="360" w:lineRule="auto"/>
        <w:jc w:val="left"/>
        <w:rPr>
          <w:rFonts w:hint="eastAsia" w:ascii="宋体" w:hAnsi="宋体" w:eastAsia="宋体"/>
          <w:b/>
          <w:sz w:val="21"/>
          <w:szCs w:val="21"/>
        </w:rPr>
      </w:pPr>
      <w:r>
        <w:rPr>
          <w:rFonts w:hint="eastAsia" w:ascii="宋体" w:hAnsi="宋体" w:eastAsia="宋体"/>
          <w:b/>
          <w:sz w:val="21"/>
          <w:szCs w:val="21"/>
          <w:lang w:val="en-US" w:eastAsia="zh-CN"/>
        </w:rPr>
        <w:t>2</w:t>
      </w:r>
      <w:r>
        <w:rPr>
          <w:rFonts w:hint="eastAsia" w:ascii="宋体" w:hAnsi="宋体" w:eastAsia="宋体"/>
          <w:b/>
          <w:sz w:val="21"/>
          <w:szCs w:val="21"/>
        </w:rPr>
        <w:t>、材料部分技术要求</w:t>
      </w:r>
    </w:p>
    <w:p w14:paraId="5A626AEB">
      <w:pPr>
        <w:spacing w:line="360" w:lineRule="auto"/>
        <w:ind w:left="922" w:leftChars="188" w:hanging="527" w:hangingChars="250"/>
        <w:jc w:val="left"/>
        <w:rPr>
          <w:rFonts w:hint="eastAsia" w:ascii="宋体" w:hAnsi="宋体" w:eastAsia="宋体"/>
          <w:sz w:val="21"/>
          <w:szCs w:val="21"/>
        </w:rPr>
      </w:pPr>
      <w:r>
        <w:rPr>
          <w:rFonts w:hint="eastAsia" w:ascii="宋体" w:hAnsi="宋体" w:eastAsia="宋体"/>
          <w:b/>
          <w:sz w:val="21"/>
          <w:szCs w:val="21"/>
          <w:lang w:val="en-US" w:eastAsia="zh-CN"/>
        </w:rPr>
        <w:t>2</w:t>
      </w:r>
      <w:r>
        <w:rPr>
          <w:rFonts w:hint="eastAsia" w:ascii="宋体" w:hAnsi="宋体" w:eastAsia="宋体"/>
          <w:b/>
          <w:sz w:val="21"/>
          <w:szCs w:val="21"/>
        </w:rPr>
        <w:t>.1</w:t>
      </w:r>
      <w:r>
        <w:rPr>
          <w:rFonts w:hint="eastAsia" w:ascii="宋体" w:hAnsi="宋体" w:eastAsia="宋体"/>
          <w:sz w:val="21"/>
          <w:szCs w:val="21"/>
        </w:rPr>
        <w:t xml:space="preserve">  通用要求：本项目所采用的标识标牌制造及安装材料包括但不限于钢材、铝材、亚克力、玻璃等。标识标牌施工方</w:t>
      </w:r>
      <w:r>
        <w:rPr>
          <w:rFonts w:hint="eastAsia" w:ascii="宋体" w:hAnsi="宋体" w:eastAsia="宋体"/>
          <w:sz w:val="21"/>
          <w:szCs w:val="21"/>
          <w:lang w:val="en-US" w:eastAsia="zh-CN"/>
        </w:rPr>
        <w:t>应参考</w:t>
      </w:r>
      <w:r>
        <w:rPr>
          <w:rFonts w:hint="eastAsia"/>
          <w:lang w:val="en-US" w:eastAsia="zh-CN"/>
        </w:rPr>
        <w:t>《台州市立医院迁建一期工程导向标识设计方案》及二期深化设计方案</w:t>
      </w:r>
      <w:r>
        <w:rPr>
          <w:rFonts w:hint="eastAsia" w:ascii="宋体" w:hAnsi="宋体" w:eastAsia="宋体"/>
          <w:sz w:val="21"/>
          <w:szCs w:val="21"/>
        </w:rPr>
        <w:t>的要求准备相关材料，所有材料的加工工艺必须符合相关规范。例如钢材防腐除锈、玻璃钢化等工艺，必须保证使用材料的安全性及可靠性；所有材料必须具有足够的强度，能承受一定程度的风压、碰撞及冲击；所有设各材料均应符合中国国家有的关环保标准，标识标牌施工方应提交相关的环保检验报告。</w:t>
      </w:r>
    </w:p>
    <w:p w14:paraId="0C4C34A8">
      <w:pPr>
        <w:spacing w:line="360" w:lineRule="auto"/>
        <w:ind w:left="947" w:leftChars="200" w:hanging="527" w:hangingChars="250"/>
        <w:jc w:val="left"/>
        <w:rPr>
          <w:rFonts w:hint="eastAsia" w:ascii="宋体" w:hAnsi="宋体" w:eastAsia="宋体"/>
          <w:b/>
          <w:sz w:val="21"/>
          <w:szCs w:val="21"/>
          <w:lang w:eastAsia="zh-CN"/>
        </w:rPr>
      </w:pPr>
      <w:r>
        <w:rPr>
          <w:rFonts w:hint="eastAsia" w:ascii="宋体" w:hAnsi="宋体" w:eastAsia="宋体"/>
          <w:b/>
          <w:sz w:val="21"/>
          <w:szCs w:val="21"/>
        </w:rPr>
        <w:t>3.2材料</w:t>
      </w:r>
      <w:r>
        <w:rPr>
          <w:rFonts w:hint="eastAsia" w:ascii="宋体" w:hAnsi="宋体" w:eastAsia="宋体"/>
          <w:b/>
          <w:sz w:val="21"/>
          <w:szCs w:val="21"/>
          <w:lang w:eastAsia="zh-CN"/>
        </w:rPr>
        <w:t>：</w:t>
      </w:r>
      <w:r>
        <w:rPr>
          <w:rFonts w:hint="eastAsia" w:ascii="宋体" w:hAnsi="宋体" w:eastAsia="宋体"/>
          <w:sz w:val="21"/>
          <w:szCs w:val="21"/>
          <w:lang w:val="en-US" w:eastAsia="zh-CN"/>
        </w:rPr>
        <w:t>具体以</w:t>
      </w:r>
      <w:r>
        <w:rPr>
          <w:rFonts w:hint="eastAsia" w:ascii="宋体" w:hAnsi="宋体"/>
          <w:sz w:val="21"/>
          <w:szCs w:val="21"/>
          <w:lang w:val="en-US" w:eastAsia="zh-CN"/>
        </w:rPr>
        <w:t>《</w:t>
      </w:r>
      <w:r>
        <w:rPr>
          <w:rFonts w:hint="eastAsia" w:ascii="宋体" w:hAnsi="宋体" w:eastAsia="宋体"/>
          <w:sz w:val="21"/>
          <w:szCs w:val="21"/>
          <w:lang w:val="en-US" w:eastAsia="zh-CN"/>
        </w:rPr>
        <w:t>台州市立医院迁建</w:t>
      </w:r>
      <w:r>
        <w:rPr>
          <w:rFonts w:hint="eastAsia" w:ascii="宋体" w:hAnsi="宋体"/>
          <w:sz w:val="21"/>
          <w:szCs w:val="21"/>
          <w:lang w:val="en-US" w:eastAsia="zh-CN"/>
        </w:rPr>
        <w:t>二期</w:t>
      </w:r>
      <w:r>
        <w:rPr>
          <w:rFonts w:hint="eastAsia" w:ascii="宋体" w:hAnsi="宋体" w:eastAsia="宋体"/>
          <w:sz w:val="21"/>
          <w:szCs w:val="21"/>
          <w:lang w:val="en-US" w:eastAsia="zh-CN"/>
        </w:rPr>
        <w:t>工程导向标识系统清单》中的工艺等参数要求为主</w:t>
      </w:r>
    </w:p>
    <w:p w14:paraId="5EE8D18D">
      <w:pPr>
        <w:spacing w:line="360" w:lineRule="auto"/>
        <w:ind w:left="945" w:leftChars="200" w:hanging="525" w:hangingChars="250"/>
        <w:jc w:val="left"/>
        <w:rPr>
          <w:rFonts w:hint="eastAsia" w:ascii="宋体" w:hAnsi="宋体" w:eastAsia="宋体"/>
          <w:sz w:val="21"/>
          <w:szCs w:val="21"/>
        </w:rPr>
      </w:pPr>
      <w:r>
        <w:rPr>
          <w:rFonts w:hint="eastAsia" w:ascii="宋体" w:hAnsi="宋体" w:eastAsia="宋体"/>
          <w:sz w:val="21"/>
          <w:szCs w:val="21"/>
        </w:rPr>
        <w:t>3.2.1 不锈钢，厚度1.2mm以上的均须用304或者更高级别的不锈钢板材及卷材；</w:t>
      </w:r>
    </w:p>
    <w:p w14:paraId="55CCEE52">
      <w:pPr>
        <w:spacing w:line="360" w:lineRule="auto"/>
        <w:ind w:left="945" w:leftChars="200" w:hanging="525" w:hangingChars="250"/>
        <w:jc w:val="left"/>
        <w:rPr>
          <w:rFonts w:hint="eastAsia" w:ascii="宋体" w:hAnsi="宋体" w:eastAsia="宋体"/>
          <w:sz w:val="21"/>
          <w:szCs w:val="21"/>
        </w:rPr>
      </w:pPr>
      <w:r>
        <w:rPr>
          <w:rFonts w:hint="eastAsia" w:ascii="宋体" w:hAnsi="宋体" w:eastAsia="宋体"/>
          <w:sz w:val="21"/>
          <w:szCs w:val="21"/>
        </w:rPr>
        <w:t>3.2.2铝板：厚度2mm以上的铝板， 符合相关标准规范，符合工艺设计要求；</w:t>
      </w:r>
    </w:p>
    <w:p w14:paraId="7153AC8A">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3.2.3镀锌钢板：报据设计要求的镀锌钢板，应用于结构或者标识标牌面板，要术符合相关标准规范，符合工艺设计要求；</w:t>
      </w:r>
    </w:p>
    <w:p w14:paraId="2725F80F">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3.2.4 结构件：根据结构设计要求而采用的结构材料，包括但不限于角钢、槽钢、钢管、钢板等材料，要求符合相关标准规范.符合工艺设计要求；</w:t>
      </w:r>
    </w:p>
    <w:p w14:paraId="1A1D751C">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3.2.5扣件：坐部的连接扣件(膨胀螺栓、锚固螺栓、固定螺丝等) 除特殊要求外为隐蔽安装设置；必须采用对标牌材料或安装表面无腐蚀性的材料；必须采用同种类型不锈钢制造安装钊和垫圈；</w:t>
      </w:r>
    </w:p>
    <w:p w14:paraId="5F7F19C9">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3.2.6 亚克力材料：必须为浇铸板材，按照设计要求选用厚度及颜色。最低容许连续服务温度为80摄氏度，到93摄氏度时仍保持稳固，无变形、弯曲或破裂；使用无摩擦清洁剂清洁，对标牌表面不全产生模糊翻或破坏；使用由亚克力厂家推荐的背景颜色油漆，能够最佳黏附到板材表面，而且不会褪色。</w:t>
      </w:r>
    </w:p>
    <w:p w14:paraId="301E9567">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3.2.7玻璃材料：工艺设计规定的各种厚度玻璃，符合相关标准规范，将合工艺设计要求表面外露的所有玻璃必须钢化处理；</w:t>
      </w:r>
    </w:p>
    <w:p w14:paraId="4ADE76C3">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3.2.8不干胶：按照设计要求选择类型及颜色。</w:t>
      </w:r>
    </w:p>
    <w:p w14:paraId="4BA29B1B">
      <w:pPr>
        <w:spacing w:line="360" w:lineRule="auto"/>
        <w:ind w:left="1155" w:leftChars="200" w:hanging="735" w:hangingChars="350"/>
        <w:jc w:val="left"/>
        <w:rPr>
          <w:rFonts w:hint="eastAsia" w:ascii="宋体" w:hAnsi="宋体" w:eastAsia="宋体"/>
          <w:sz w:val="21"/>
          <w:szCs w:val="21"/>
        </w:rPr>
      </w:pPr>
      <w:r>
        <w:rPr>
          <w:rFonts w:hint="eastAsia" w:ascii="宋体" w:hAnsi="宋体" w:eastAsia="宋体"/>
          <w:sz w:val="21"/>
          <w:szCs w:val="21"/>
        </w:rPr>
        <w:t>3.2.9油漆：按照设计要求选择类型及颜色。除特别说明外，油漆表面为半哑光。</w:t>
      </w:r>
    </w:p>
    <w:p w14:paraId="590BCEA2">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3.2.10  LED光源：除特殊要求以外，标识标牌内部及外部照明一律为头 LED光源。防护等级不得小于IP65，使用寿命不得小于50000H。</w:t>
      </w:r>
    </w:p>
    <w:p w14:paraId="7ECBE218">
      <w:pPr>
        <w:spacing w:line="360" w:lineRule="auto"/>
        <w:ind w:left="1155" w:leftChars="200" w:hanging="735" w:hangingChars="350"/>
        <w:jc w:val="left"/>
        <w:rPr>
          <w:rFonts w:hint="eastAsia" w:ascii="宋体" w:hAnsi="宋体" w:eastAsia="宋体"/>
          <w:sz w:val="21"/>
          <w:szCs w:val="21"/>
        </w:rPr>
      </w:pPr>
      <w:r>
        <w:rPr>
          <w:rFonts w:hint="eastAsia" w:ascii="宋体" w:hAnsi="宋体" w:eastAsia="宋体"/>
          <w:sz w:val="21"/>
          <w:szCs w:val="21"/>
        </w:rPr>
        <w:t>3.2.11其他辅件：包括粘结剂、密封胶、背膛条以及钢筋混凝土基座等等。必须符合相关标准规范，符合工艺设计要求；</w:t>
      </w:r>
    </w:p>
    <w:p w14:paraId="237BB874">
      <w:pPr>
        <w:spacing w:line="360" w:lineRule="auto"/>
        <w:jc w:val="left"/>
        <w:rPr>
          <w:rFonts w:hint="eastAsia" w:ascii="宋体" w:hAnsi="宋体" w:eastAsia="宋体"/>
          <w:b/>
          <w:sz w:val="21"/>
          <w:szCs w:val="21"/>
        </w:rPr>
      </w:pPr>
    </w:p>
    <w:p w14:paraId="5699017A">
      <w:pPr>
        <w:spacing w:line="360" w:lineRule="auto"/>
        <w:jc w:val="left"/>
        <w:rPr>
          <w:rFonts w:hint="eastAsia" w:ascii="宋体" w:hAnsi="宋体" w:eastAsia="宋体"/>
          <w:b/>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、加工工艺部分技术要求</w:t>
      </w:r>
    </w:p>
    <w:p w14:paraId="35DFC7CA">
      <w:pPr>
        <w:spacing w:line="360" w:lineRule="auto"/>
        <w:ind w:firstLine="211" w:firstLineChars="100"/>
        <w:jc w:val="left"/>
        <w:rPr>
          <w:rFonts w:hint="eastAsia" w:ascii="宋体" w:hAnsi="宋体" w:eastAsia="宋体"/>
          <w:b/>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.1金属结构</w:t>
      </w:r>
    </w:p>
    <w:p w14:paraId="361BF0B6">
      <w:pPr>
        <w:spacing w:line="360" w:lineRule="auto"/>
        <w:ind w:left="840" w:leftChars="10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.1.1 根据工艺设计及相关规范进行制造。弯曲处不允许裂缝或压弯形式印迹。从后面切割模板外角，以降低外露半径；</w:t>
      </w:r>
    </w:p>
    <w:p w14:paraId="3AC0F005">
      <w:pPr>
        <w:spacing w:line="360" w:lineRule="auto"/>
        <w:ind w:firstLine="210" w:firstLine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.1.2 结构切割边缘必须打磨并抛光光滑，不容许工具痕迹；</w:t>
      </w:r>
    </w:p>
    <w:p w14:paraId="2B2972DA">
      <w:pPr>
        <w:spacing w:line="360" w:lineRule="auto"/>
        <w:ind w:left="834" w:leftChars="97"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.1.3结构焊接有足够的强度和耐久性，结点应紧凑、齐平、光滑而整洁。所有外露表面应经过打磨，而且饰面齐平，无焊接痕迹。饰面焊接应与原物料处理饰面一致。任何对镀锌造成的损坏都必须修补；</w:t>
      </w:r>
    </w:p>
    <w:p w14:paraId="44A83ABB">
      <w:pPr>
        <w:spacing w:line="360" w:lineRule="auto"/>
        <w:ind w:left="834" w:leftChars="97"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.1.4应提供准确地切割标志、字体和数字，角落切割准确，角度完全对齐。从实心板和钢筋材料喷水切割字体和标志，光滑边缘。修饰所有板边并与表面一致；</w:t>
      </w:r>
    </w:p>
    <w:p w14:paraId="5E4FB100">
      <w:pPr>
        <w:spacing w:line="360" w:lineRule="auto"/>
        <w:ind w:left="815" w:leftChars="88"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.1.5 公差：标识标牌尺寸公差：尺寸≤500毫米为1毫米，尺寸&gt;500毫米为2毫米水平、垂直公差允许1度；平整度公差：≤3毫米。</w:t>
      </w:r>
    </w:p>
    <w:p w14:paraId="1582545F">
      <w:pPr>
        <w:spacing w:line="360" w:lineRule="auto"/>
        <w:ind w:firstLine="210" w:firstLine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.1.6 必须在完成的金属结构内进行完全的除锈及防锈喷涂处理。</w:t>
      </w:r>
    </w:p>
    <w:p w14:paraId="44DAA68E">
      <w:pPr>
        <w:spacing w:line="360" w:lineRule="auto"/>
        <w:ind w:firstLine="211" w:firstLineChars="100"/>
        <w:jc w:val="left"/>
        <w:rPr>
          <w:rFonts w:hint="eastAsia" w:ascii="宋体" w:hAnsi="宋体" w:eastAsia="宋体"/>
          <w:b/>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.2面板加工：</w:t>
      </w:r>
    </w:p>
    <w:p w14:paraId="03C38B40">
      <w:pPr>
        <w:spacing w:line="360" w:lineRule="auto"/>
        <w:ind w:left="840" w:leftChars="10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.2.1 必须提供准确干净的机械加工，保证面板的精确及平整：根据精确形状进行折弯加工，无凹痕，有笔直的角和边缘。锯割或机切割，成笔直的平面和转角；</w:t>
      </w:r>
    </w:p>
    <w:p w14:paraId="60E5598D">
      <w:pPr>
        <w:spacing w:line="360" w:lineRule="auto"/>
        <w:ind w:firstLine="210" w:firstLine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.2.2整个折弯过程中，保证工件没有扭曲折断和其它使外露表面变形的损坏；</w:t>
      </w:r>
    </w:p>
    <w:p w14:paraId="2EEF04C0">
      <w:pPr>
        <w:spacing w:line="360" w:lineRule="auto"/>
        <w:ind w:firstLine="210" w:firstLine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.2.3雕刻及镂空部分的内沿必须打磨抛光，去除毛刺瑕疵；</w:t>
      </w:r>
    </w:p>
    <w:p w14:paraId="1B8E8809">
      <w:pPr>
        <w:spacing w:line="360" w:lineRule="auto"/>
        <w:ind w:left="840" w:leftChars="10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.2.4保证面板安装部分的隐蔽与牢周；所有面板及配件必须在工厂装配并在施工现场进行组装；</w:t>
      </w:r>
    </w:p>
    <w:p w14:paraId="62B041C9">
      <w:pPr>
        <w:spacing w:line="360" w:lineRule="auto"/>
        <w:ind w:firstLine="210" w:firstLine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.2.5户外标识标牌必须保证防水性能；</w:t>
      </w:r>
    </w:p>
    <w:p w14:paraId="4AFAB993">
      <w:pPr>
        <w:spacing w:line="360" w:lineRule="auto"/>
        <w:ind w:left="632" w:leftChars="100" w:hanging="422" w:hangingChars="200"/>
        <w:jc w:val="left"/>
        <w:rPr>
          <w:rFonts w:hint="eastAsia" w:ascii="宋体" w:hAnsi="宋体" w:eastAsia="宋体"/>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.3亚克力部件及面板的加工，</w:t>
      </w:r>
      <w:r>
        <w:rPr>
          <w:rFonts w:hint="eastAsia" w:ascii="宋体" w:hAnsi="宋体" w:eastAsia="宋体"/>
          <w:sz w:val="21"/>
          <w:szCs w:val="21"/>
        </w:rPr>
        <w:t>除特殊要求外，亚克力加工一律采用激光切割方式，以保证边缘光滑，否则必须加抛光边角；必须采用所使用的亚克力厂商推荐的粘接剂进行粘接，保证牢周。尤其较小的文字及图形必须保证牢固粘接；</w:t>
      </w:r>
    </w:p>
    <w:p w14:paraId="7EB69F2D">
      <w:pPr>
        <w:spacing w:line="360" w:lineRule="auto"/>
        <w:ind w:left="590" w:leftChars="80" w:hanging="422" w:hangingChars="200"/>
        <w:jc w:val="left"/>
        <w:rPr>
          <w:rFonts w:hint="eastAsia" w:ascii="宋体" w:hAnsi="宋体" w:eastAsia="宋体"/>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.4钢化玻璃面板的加工，</w:t>
      </w:r>
      <w:r>
        <w:rPr>
          <w:rFonts w:hint="eastAsia" w:ascii="宋体" w:hAnsi="宋体" w:eastAsia="宋体"/>
          <w:sz w:val="21"/>
          <w:szCs w:val="21"/>
        </w:rPr>
        <w:t>一律采用厂家定制方式，不得现场切割造型，保证钢化强度；必须采用厂商推荐的粘结剂进行粘结，安装的五金配件均选用不锈钢材质，确保牢固；铺设中须考虑排水，防尘，易于清洁养护；其余按规范执行。</w:t>
      </w:r>
    </w:p>
    <w:p w14:paraId="0F137152">
      <w:pPr>
        <w:spacing w:line="360" w:lineRule="auto"/>
        <w:ind w:left="590" w:leftChars="80" w:hanging="422" w:hangingChars="200"/>
        <w:jc w:val="left"/>
        <w:rPr>
          <w:rFonts w:hint="eastAsia" w:ascii="宋体" w:hAnsi="宋体" w:eastAsia="宋体"/>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.5饰面：</w:t>
      </w:r>
      <w:r>
        <w:rPr>
          <w:rFonts w:hint="eastAsia" w:ascii="宋体" w:hAnsi="宋体" w:eastAsia="宋体"/>
          <w:sz w:val="21"/>
          <w:szCs w:val="21"/>
        </w:rPr>
        <w:t>根据工艺设计要求采用标准流程的烤漆和氟碳喷涂，保证所有喷涂表面颜色均匀，膝膜厚度一致、无流挂、无摺皱：除特别说明外，饰面油漆表面为半哑光；</w:t>
      </w:r>
    </w:p>
    <w:p w14:paraId="7F0A666C">
      <w:pPr>
        <w:spacing w:line="360" w:lineRule="auto"/>
        <w:ind w:left="590" w:leftChars="80" w:hanging="422" w:hangingChars="200"/>
        <w:jc w:val="left"/>
        <w:rPr>
          <w:rFonts w:hint="eastAsia" w:ascii="宋体" w:hAnsi="宋体" w:eastAsia="宋体"/>
          <w:b/>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.6丝网印刷</w:t>
      </w:r>
    </w:p>
    <w:p w14:paraId="6BE3C2F6">
      <w:pPr>
        <w:spacing w:line="360" w:lineRule="auto"/>
        <w:ind w:left="588" w:leftChars="180" w:hanging="210" w:hanging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.6.1 以被甲方、设计方确认的电子文件进行制版，保证色彩准确。</w:t>
      </w:r>
    </w:p>
    <w:p w14:paraId="3D116494">
      <w:pPr>
        <w:spacing w:line="360" w:lineRule="auto"/>
        <w:ind w:left="588" w:leftChars="180" w:hanging="210" w:hanging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.6.2油墨的选用需根据使用条件(户外、使用年限)等因素确定；</w:t>
      </w:r>
    </w:p>
    <w:p w14:paraId="0606FFD0">
      <w:pPr>
        <w:spacing w:line="360" w:lineRule="auto"/>
        <w:ind w:left="1008" w:leftChars="1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.6.3 丝印成品要求图文字体边缘清晰，无毛边，画面整体无瑕疵。保证字体和图形边缘和角落准确而整齐。不允许凸凹圆角，边缘增厚，漏油墨等其它缺陷</w:t>
      </w:r>
    </w:p>
    <w:p w14:paraId="7CDA685E">
      <w:pPr>
        <w:spacing w:line="360" w:lineRule="auto"/>
        <w:ind w:left="1008" w:leftChars="1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.6.4必须保证在玻璃、金属等光滑表面上的附着力，保证在正常清洗维护条件下的使用寿命；</w:t>
      </w:r>
    </w:p>
    <w:p w14:paraId="23E6586B">
      <w:pPr>
        <w:spacing w:line="360" w:lineRule="auto"/>
        <w:ind w:left="590" w:leftChars="80" w:hanging="422" w:hangingChars="200"/>
        <w:jc w:val="left"/>
        <w:rPr>
          <w:rFonts w:hint="eastAsia" w:ascii="宋体" w:hAnsi="宋体" w:eastAsia="宋体"/>
          <w:b/>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.7发光：</w:t>
      </w:r>
    </w:p>
    <w:p w14:paraId="4D5B5103">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.7.1必须保证标识标牌的发光效果，除特殊要求外，以设计方案效果图为发光效果的验收标准；</w:t>
      </w:r>
    </w:p>
    <w:p w14:paraId="2774F327">
      <w:pPr>
        <w:spacing w:line="360" w:lineRule="auto"/>
        <w:ind w:left="588" w:leftChars="80" w:hanging="420" w:hangingChars="2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.7.2发光标识标牌内部布线内部走线要横平竖直、美观，不得随意布线；</w:t>
      </w:r>
    </w:p>
    <w:p w14:paraId="3E166B79">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.7.3 必须保证面板与标识标牌体接缝处不漏光，板面平整，安装牢固，内支撑件不会在发光表面产生阴影</w:t>
      </w:r>
    </w:p>
    <w:p w14:paraId="566CECD1">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.7.4 画面、圈文透光处，要求光线均匀无明显暗。</w:t>
      </w:r>
    </w:p>
    <w:p w14:paraId="0E327DD8">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.7.5必须根据标识标牌特点进行散热结构的设计，保证使用安全；</w:t>
      </w:r>
    </w:p>
    <w:p w14:paraId="1318B86B">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.7.6 标识标牌电源引出线位置应隐蔽设置。</w:t>
      </w:r>
    </w:p>
    <w:p w14:paraId="5F7041E7">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.7.7发光面板光通度不得小于350LUX。</w:t>
      </w:r>
    </w:p>
    <w:p w14:paraId="39497AB3">
      <w:pPr>
        <w:spacing w:line="360" w:lineRule="auto"/>
        <w:jc w:val="left"/>
        <w:rPr>
          <w:rFonts w:hint="eastAsia" w:ascii="宋体" w:hAnsi="宋体" w:eastAsia="宋体"/>
          <w:b/>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、安装部分技术要求</w:t>
      </w:r>
    </w:p>
    <w:p w14:paraId="3B843EA9">
      <w:pPr>
        <w:spacing w:line="360" w:lineRule="auto"/>
        <w:ind w:left="800" w:leftChars="80" w:hanging="632" w:hangingChars="300"/>
        <w:jc w:val="left"/>
        <w:rPr>
          <w:rFonts w:hint="eastAsia" w:ascii="宋体" w:hAnsi="宋体" w:eastAsia="宋体"/>
          <w:b/>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.1  装配</w:t>
      </w:r>
    </w:p>
    <w:p w14:paraId="5A7B2304">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.1.1标识标牌必须在工厂装配，现场安装；</w:t>
      </w:r>
    </w:p>
    <w:p w14:paraId="5427C545">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.1.2导向标识所有外露的尖角处应将毛刺清除干净，以避免伤人，各个部件对接处应平齐，间隙均匀一致。</w:t>
      </w:r>
    </w:p>
    <w:p w14:paraId="265CB50E">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.1.3如标识标牌体外挂独立图文、字体时。图文、字体与牌体的安装间隙应均匀一致，必要时沿图文，字体轮廓边缘打硅酮耐候胶密封。</w:t>
      </w:r>
    </w:p>
    <w:p w14:paraId="590D7108">
      <w:pPr>
        <w:spacing w:line="360" w:lineRule="auto"/>
        <w:ind w:left="800" w:leftChars="80" w:hanging="632" w:hangingChars="300"/>
        <w:jc w:val="left"/>
        <w:rPr>
          <w:rFonts w:hint="eastAsia" w:ascii="宋体" w:hAnsi="宋体" w:eastAsia="宋体"/>
          <w:b/>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.2现场安装：</w:t>
      </w:r>
    </w:p>
    <w:p w14:paraId="5D727B3A">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.2.1现场测量：安装前核实每一个的设置位置和邻近位置，以保证符合安装条件；需更预埋结构的工作必须提前协调，与其他专业同步施工。</w:t>
      </w:r>
    </w:p>
    <w:p w14:paraId="77A00BAA">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.2.2安装装前，标定标识标牌在场地的准确位置，供甲方和设计方审核；任何的调整及改变须以书面文件形式提交相关单位；</w:t>
      </w:r>
    </w:p>
    <w:p w14:paraId="7BE166C3">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.2.3安装标识标牌：面板和其它组成部分，与表面垂直、水平、准确，无外观变形或其它用瑕疵。在明显处与邻近的工作界面对齐；</w:t>
      </w:r>
    </w:p>
    <w:p w14:paraId="3702303D">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2.4接缝的形成：形成严密的接缝，将外露的两个连接件精确而均匀地连接在一起。对于无法在施工现场完全恢复的表面处理，不要进行切割或摩擦。如果某些制品的饰面被切割或摩擦，需将其进回工厂，按要求进行修整，然后重新进行彻底的表面处理加工。</w:t>
      </w:r>
    </w:p>
    <w:p w14:paraId="76BD1377">
      <w:pPr>
        <w:spacing w:line="360" w:lineRule="auto"/>
        <w:ind w:left="800" w:leftChars="80" w:hanging="632" w:hangingChars="300"/>
        <w:jc w:val="left"/>
        <w:rPr>
          <w:rFonts w:hint="eastAsia" w:ascii="宋体" w:hAnsi="宋体" w:eastAsia="宋体"/>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.3清洁：</w:t>
      </w:r>
      <w:r>
        <w:rPr>
          <w:rFonts w:hint="eastAsia" w:ascii="宋体" w:hAnsi="宋体" w:eastAsia="宋体"/>
          <w:sz w:val="21"/>
          <w:szCs w:val="21"/>
        </w:rPr>
        <w:t>安装后去除污迹、斑点和其它印迹。不应使用碱性或带有研磨剂的清洁剂；</w:t>
      </w:r>
    </w:p>
    <w:p w14:paraId="0E03498D">
      <w:pPr>
        <w:spacing w:line="360" w:lineRule="auto"/>
        <w:ind w:left="800" w:leftChars="80" w:hanging="632" w:hangingChars="300"/>
        <w:jc w:val="left"/>
        <w:rPr>
          <w:rFonts w:hint="eastAsia" w:ascii="宋体" w:hAnsi="宋体" w:eastAsia="宋体"/>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.4成品保护：</w:t>
      </w:r>
      <w:r>
        <w:rPr>
          <w:rFonts w:hint="eastAsia" w:ascii="宋体" w:hAnsi="宋体" w:eastAsia="宋体"/>
          <w:sz w:val="21"/>
          <w:szCs w:val="21"/>
        </w:rPr>
        <w:t xml:space="preserve"> 必须对安装完成的标识标牌进行封闭的成品保护，在甲方指示的时间开始使用。</w:t>
      </w:r>
    </w:p>
    <w:p w14:paraId="0945ED1C">
      <w:pPr>
        <w:spacing w:line="360" w:lineRule="auto"/>
        <w:ind w:left="800" w:leftChars="80" w:hanging="632" w:hangingChars="300"/>
        <w:jc w:val="left"/>
        <w:rPr>
          <w:rFonts w:hint="eastAsia" w:ascii="宋体" w:hAnsi="宋体" w:eastAsia="宋体"/>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.5现场修饰：</w:t>
      </w:r>
      <w:r>
        <w:rPr>
          <w:rFonts w:hint="eastAsia" w:ascii="宋体" w:hAnsi="宋体" w:eastAsia="宋体"/>
          <w:sz w:val="21"/>
          <w:szCs w:val="21"/>
        </w:rPr>
        <w:t>使用厂家推荐的产品和系统修饰划痕、污点和涂层，颜色和涂层应与原涂层一致；</w:t>
      </w:r>
    </w:p>
    <w:p w14:paraId="1666DBE5">
      <w:pPr>
        <w:spacing w:line="360" w:lineRule="auto"/>
        <w:ind w:left="800" w:leftChars="80" w:hanging="632" w:hangingChars="300"/>
        <w:jc w:val="left"/>
        <w:rPr>
          <w:rFonts w:hint="eastAsia" w:ascii="宋体" w:hAnsi="宋体" w:eastAsia="宋体"/>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.6备品备件：</w:t>
      </w:r>
      <w:r>
        <w:rPr>
          <w:rFonts w:hint="eastAsia" w:ascii="宋体" w:hAnsi="宋体" w:eastAsia="宋体"/>
          <w:sz w:val="21"/>
          <w:szCs w:val="21"/>
        </w:rPr>
        <w:t>向甲方移交备品备件。以单独保护包裹包装，清楚注明项目名称、标牌类型、文字描述。</w:t>
      </w:r>
    </w:p>
    <w:p w14:paraId="549A8D65">
      <w:pPr>
        <w:spacing w:line="360" w:lineRule="auto"/>
        <w:ind w:firstLine="211" w:firstLineChars="100"/>
        <w:jc w:val="left"/>
        <w:rPr>
          <w:rFonts w:hint="eastAsia" w:ascii="宋体" w:hAnsi="宋体" w:eastAsia="宋体"/>
          <w:b/>
          <w:sz w:val="21"/>
          <w:szCs w:val="21"/>
        </w:rPr>
      </w:pPr>
      <w:r>
        <w:rPr>
          <w:rFonts w:hint="eastAsia" w:ascii="宋体" w:hAnsi="宋体" w:eastAsia="宋体"/>
          <w:b/>
          <w:sz w:val="21"/>
          <w:szCs w:val="21"/>
          <w:lang w:val="en-US" w:eastAsia="zh-CN"/>
        </w:rPr>
        <w:t>5</w:t>
      </w:r>
      <w:r>
        <w:rPr>
          <w:rFonts w:hint="eastAsia" w:ascii="宋体" w:hAnsi="宋体" w:eastAsia="宋体"/>
          <w:b/>
          <w:sz w:val="21"/>
          <w:szCs w:val="21"/>
        </w:rPr>
        <w:t>、具体的安装点位、内容及生产结构图，需实施单位与甲方确认及二次深化。</w:t>
      </w:r>
    </w:p>
    <w:p w14:paraId="08A60124">
      <w:pPr>
        <w:spacing w:line="360" w:lineRule="auto"/>
        <w:ind w:firstLine="211" w:firstLineChars="100"/>
        <w:jc w:val="left"/>
        <w:rPr>
          <w:rFonts w:hint="eastAsia" w:ascii="宋体" w:hAnsi="宋体" w:eastAsia="宋体"/>
          <w:b/>
          <w:sz w:val="21"/>
          <w:szCs w:val="21"/>
        </w:rPr>
      </w:pPr>
      <w:r>
        <w:rPr>
          <w:rFonts w:hint="eastAsia" w:ascii="宋体" w:hAnsi="宋体" w:eastAsia="宋体"/>
          <w:b/>
          <w:sz w:val="21"/>
          <w:szCs w:val="21"/>
          <w:lang w:val="en-US" w:eastAsia="zh-CN"/>
        </w:rPr>
        <w:t>6</w:t>
      </w:r>
      <w:r>
        <w:rPr>
          <w:rFonts w:hint="eastAsia" w:ascii="宋体" w:hAnsi="宋体" w:eastAsia="宋体"/>
          <w:b/>
          <w:sz w:val="21"/>
          <w:szCs w:val="21"/>
        </w:rPr>
        <w:t>、所有提供货物须符合环保要求。</w:t>
      </w:r>
    </w:p>
    <w:p w14:paraId="7B22322C">
      <w:pPr>
        <w:pStyle w:val="10"/>
        <w:tabs>
          <w:tab w:val="left" w:pos="574"/>
        </w:tabs>
        <w:spacing w:line="276" w:lineRule="auto"/>
        <w:ind w:left="0" w:firstLine="422" w:firstLineChars="200"/>
        <w:rPr>
          <w:rFonts w:hint="eastAsia"/>
          <w:b/>
          <w:szCs w:val="32"/>
        </w:rPr>
      </w:pPr>
      <w:bookmarkStart w:id="38" w:name="_Toc461443938"/>
      <w:r>
        <w:rPr>
          <w:rFonts w:hint="eastAsia"/>
          <w:b/>
          <w:szCs w:val="32"/>
          <w:lang w:val="en-US" w:eastAsia="zh-CN"/>
        </w:rPr>
        <w:t>7</w:t>
      </w:r>
      <w:r>
        <w:rPr>
          <w:rFonts w:hint="eastAsia"/>
          <w:b/>
          <w:szCs w:val="32"/>
        </w:rPr>
        <w:t>、</w:t>
      </w:r>
      <w:r>
        <w:rPr>
          <w:b/>
          <w:szCs w:val="32"/>
        </w:rPr>
        <w:t>投标样品</w:t>
      </w:r>
      <w:bookmarkEnd w:id="38"/>
    </w:p>
    <w:p w14:paraId="6AF11B92">
      <w:pPr>
        <w:pStyle w:val="10"/>
        <w:tabs>
          <w:tab w:val="left" w:pos="574"/>
        </w:tabs>
        <w:spacing w:line="276" w:lineRule="auto"/>
        <w:ind w:left="282"/>
        <w:rPr>
          <w:rFonts w:hint="eastAsia"/>
          <w:szCs w:val="32"/>
        </w:rPr>
      </w:pPr>
      <w:r>
        <w:rPr>
          <w:rFonts w:hint="eastAsia"/>
          <w:szCs w:val="32"/>
        </w:rPr>
        <w:t>8.1、提供样品要求：</w:t>
      </w:r>
      <w:r>
        <w:rPr>
          <w:rFonts w:hint="eastAsia"/>
          <w:szCs w:val="32"/>
          <w:lang w:val="en-US" w:eastAsia="zh-CN"/>
        </w:rPr>
        <w:t>按</w:t>
      </w:r>
      <w:r>
        <w:rPr>
          <w:rFonts w:hint="eastAsia"/>
          <w:lang w:val="en-US" w:eastAsia="zh-CN"/>
        </w:rPr>
        <w:t>《台州市立医院迁建二期工程导向标识设计方案》和《台州市立医院迁建二期工程导向标识系统清单列表》</w:t>
      </w:r>
      <w:r>
        <w:rPr>
          <w:rFonts w:hint="eastAsia"/>
          <w:szCs w:val="32"/>
        </w:rPr>
        <w:t>1:1的比例提供以下实物样品：</w:t>
      </w:r>
    </w:p>
    <w:p w14:paraId="297FB6C6">
      <w:pPr>
        <w:pStyle w:val="10"/>
        <w:tabs>
          <w:tab w:val="left" w:pos="574"/>
        </w:tabs>
        <w:spacing w:line="276" w:lineRule="auto"/>
        <w:ind w:left="282"/>
        <w:rPr>
          <w:rFonts w:hint="default" w:ascii="宋体" w:hAnsi="宋体" w:cs="宋体"/>
          <w:color w:val="auto"/>
          <w:szCs w:val="21"/>
          <w:shd w:val="clear" w:color="auto" w:fill="auto"/>
          <w:lang w:val="en-US" w:eastAsia="zh-CN"/>
        </w:rPr>
      </w:pPr>
      <w:r>
        <w:rPr>
          <w:rFonts w:hint="eastAsia" w:ascii="宋体" w:hAnsi="宋体" w:cs="宋体"/>
          <w:color w:val="auto"/>
          <w:szCs w:val="21"/>
          <w:shd w:val="clear" w:color="auto" w:fill="auto"/>
          <w:lang w:val="en-US" w:eastAsia="zh-CN"/>
        </w:rPr>
        <w:t>1、户外引导指标立牌”（可缩少比例）</w:t>
      </w:r>
    </w:p>
    <w:p w14:paraId="5394293C">
      <w:pPr>
        <w:pStyle w:val="10"/>
        <w:tabs>
          <w:tab w:val="left" w:pos="574"/>
        </w:tabs>
        <w:spacing w:line="276" w:lineRule="auto"/>
        <w:ind w:left="282"/>
        <w:rPr>
          <w:rFonts w:hint="eastAsia" w:ascii="宋体" w:hAnsi="宋体" w:cs="宋体"/>
          <w:color w:val="auto"/>
          <w:szCs w:val="21"/>
          <w:shd w:val="clear" w:color="auto" w:fill="auto"/>
          <w:lang w:val="en-US" w:eastAsia="zh-CN"/>
        </w:rPr>
      </w:pPr>
      <w:r>
        <w:rPr>
          <w:rFonts w:hint="eastAsia" w:ascii="宋体" w:hAnsi="宋体" w:cs="宋体"/>
          <w:color w:val="auto"/>
          <w:szCs w:val="21"/>
          <w:shd w:val="clear" w:color="auto" w:fill="auto"/>
          <w:lang w:val="en-US" w:eastAsia="zh-CN"/>
        </w:rPr>
        <w:t>2、通道悬吊式方向指引标识（可缩小比例）</w:t>
      </w:r>
    </w:p>
    <w:p w14:paraId="4CD90DF7">
      <w:pPr>
        <w:pStyle w:val="10"/>
        <w:tabs>
          <w:tab w:val="left" w:pos="574"/>
        </w:tabs>
        <w:spacing w:line="276" w:lineRule="auto"/>
        <w:ind w:left="282"/>
        <w:rPr>
          <w:rFonts w:hint="eastAsia" w:ascii="宋体" w:hAnsi="宋体" w:cs="宋体"/>
          <w:color w:val="auto"/>
          <w:szCs w:val="21"/>
          <w:shd w:val="clear" w:color="auto" w:fill="auto"/>
          <w:lang w:val="en-US" w:eastAsia="zh-CN"/>
        </w:rPr>
      </w:pPr>
      <w:r>
        <w:rPr>
          <w:rFonts w:hint="eastAsia" w:ascii="宋体" w:hAnsi="宋体" w:cs="宋体"/>
          <w:color w:val="auto"/>
          <w:szCs w:val="21"/>
          <w:shd w:val="clear" w:color="auto" w:fill="auto"/>
          <w:lang w:val="en-US" w:eastAsia="zh-CN"/>
        </w:rPr>
        <w:t>3、楼层索引标识（可缩小比例）</w:t>
      </w:r>
    </w:p>
    <w:p w14:paraId="0BA09A53">
      <w:pPr>
        <w:pStyle w:val="10"/>
        <w:tabs>
          <w:tab w:val="left" w:pos="574"/>
        </w:tabs>
        <w:spacing w:line="276" w:lineRule="auto"/>
        <w:ind w:left="282"/>
        <w:rPr>
          <w:rFonts w:hint="eastAsia" w:ascii="宋体" w:hAnsi="宋体" w:cs="宋体"/>
          <w:color w:val="auto"/>
          <w:szCs w:val="21"/>
          <w:shd w:val="clear" w:color="auto" w:fill="auto"/>
          <w:lang w:val="en-US" w:eastAsia="zh-CN"/>
        </w:rPr>
      </w:pPr>
      <w:r>
        <w:rPr>
          <w:rFonts w:hint="eastAsia" w:ascii="宋体" w:hAnsi="宋体" w:cs="宋体"/>
          <w:color w:val="auto"/>
          <w:szCs w:val="21"/>
          <w:shd w:val="clear" w:color="auto" w:fill="auto"/>
          <w:lang w:val="en-US" w:eastAsia="zh-CN"/>
        </w:rPr>
        <w:t>4、诊室门牌标识</w:t>
      </w:r>
    </w:p>
    <w:p w14:paraId="7CCB4681">
      <w:pPr>
        <w:pStyle w:val="7"/>
        <w:ind w:left="0" w:firstLine="0" w:firstLineChars="0"/>
        <w:rPr>
          <w:rFonts w:hint="eastAsia" w:asciiTheme="majorHAnsi" w:hAnsiTheme="majorHAnsi" w:eastAsiaTheme="majorEastAsia" w:cstheme="majorBidi"/>
          <w:b/>
          <w:bCs/>
          <w:sz w:val="24"/>
          <w:lang w:val="en-US" w:eastAsia="zh-CN"/>
        </w:rPr>
      </w:pPr>
      <w:r>
        <w:rPr>
          <w:rFonts w:hint="eastAsia"/>
          <w:lang w:val="en-US" w:eastAsia="zh-CN"/>
        </w:rPr>
        <w:t xml:space="preserve">  9、</w:t>
      </w:r>
      <w:r>
        <w:rPr>
          <w:rFonts w:hint="eastAsia" w:asciiTheme="majorHAnsi" w:hAnsiTheme="majorHAnsi" w:eastAsiaTheme="majorEastAsia" w:cstheme="majorBidi"/>
          <w:b/>
          <w:bCs/>
          <w:sz w:val="24"/>
          <w:lang w:val="en-US" w:eastAsia="zh-CN"/>
        </w:rPr>
        <w:t>要材料品牌要求推荐一览表</w:t>
      </w:r>
    </w:p>
    <w:p w14:paraId="37E7E131">
      <w:pPr>
        <w:spacing w:line="500" w:lineRule="exact"/>
        <w:jc w:val="center"/>
        <w:rPr>
          <w:rFonts w:hint="eastAsia" w:hAnsi="宋体" w:cs="宋体"/>
          <w:b/>
          <w:bCs/>
          <w:sz w:val="21"/>
          <w:szCs w:val="21"/>
          <w:bdr w:val="single" w:color="auto" w:sz="4" w:space="0"/>
        </w:rPr>
      </w:pPr>
      <w:r>
        <w:rPr>
          <w:rFonts w:hint="eastAsia" w:hAnsi="宋体" w:cs="宋体"/>
          <w:b/>
          <w:bCs/>
          <w:sz w:val="21"/>
          <w:szCs w:val="21"/>
        </w:rPr>
        <w:t>主要材料品牌要求推荐一览表</w:t>
      </w:r>
    </w:p>
    <w:bookmarkEnd w:id="36"/>
    <w:bookmarkEnd w:id="37"/>
    <w:tbl>
      <w:tblPr>
        <w:tblStyle w:val="16"/>
        <w:tblW w:w="9326" w:type="dxa"/>
        <w:tblInd w:w="455" w:type="dxa"/>
        <w:tblLayout w:type="fixed"/>
        <w:tblCellMar>
          <w:top w:w="0" w:type="dxa"/>
          <w:left w:w="108" w:type="dxa"/>
          <w:bottom w:w="0" w:type="dxa"/>
          <w:right w:w="108" w:type="dxa"/>
        </w:tblCellMar>
      </w:tblPr>
      <w:tblGrid>
        <w:gridCol w:w="828"/>
        <w:gridCol w:w="1950"/>
        <w:gridCol w:w="2829"/>
        <w:gridCol w:w="3719"/>
      </w:tblGrid>
      <w:tr w14:paraId="7B57B895">
        <w:tblPrEx>
          <w:tblCellMar>
            <w:top w:w="0" w:type="dxa"/>
            <w:left w:w="108" w:type="dxa"/>
            <w:bottom w:w="0" w:type="dxa"/>
            <w:right w:w="108" w:type="dxa"/>
          </w:tblCellMar>
        </w:tblPrEx>
        <w:trPr>
          <w:trHeight w:val="55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4E902024">
            <w:pPr>
              <w:widowControl/>
              <w:jc w:val="center"/>
              <w:rPr>
                <w:rFonts w:ascii="宋体" w:hAnsi="宋体" w:cs="宋体"/>
                <w:b/>
                <w:bCs/>
                <w:kern w:val="0"/>
                <w:sz w:val="24"/>
              </w:rPr>
            </w:pPr>
            <w:r>
              <w:rPr>
                <w:rFonts w:hint="eastAsia" w:ascii="宋体" w:hAnsi="宋体" w:cs="宋体"/>
                <w:b/>
                <w:bCs/>
                <w:kern w:val="0"/>
                <w:sz w:val="24"/>
              </w:rPr>
              <w:t>序号</w:t>
            </w:r>
          </w:p>
        </w:tc>
        <w:tc>
          <w:tcPr>
            <w:tcW w:w="1950" w:type="dxa"/>
            <w:tcBorders>
              <w:top w:val="single" w:color="auto" w:sz="4" w:space="0"/>
              <w:left w:val="nil"/>
              <w:bottom w:val="single" w:color="auto" w:sz="4" w:space="0"/>
              <w:right w:val="single" w:color="auto" w:sz="4" w:space="0"/>
            </w:tcBorders>
            <w:noWrap w:val="0"/>
            <w:vAlign w:val="center"/>
          </w:tcPr>
          <w:p w14:paraId="35451154">
            <w:pPr>
              <w:widowControl/>
              <w:jc w:val="center"/>
              <w:rPr>
                <w:rFonts w:ascii="宋体" w:hAnsi="宋体" w:cs="宋体"/>
                <w:b/>
                <w:bCs/>
                <w:kern w:val="0"/>
                <w:sz w:val="24"/>
              </w:rPr>
            </w:pPr>
            <w:r>
              <w:rPr>
                <w:rFonts w:hint="eastAsia" w:ascii="宋体" w:hAnsi="宋体" w:cs="宋体"/>
                <w:b/>
                <w:bCs/>
                <w:kern w:val="0"/>
                <w:sz w:val="24"/>
              </w:rPr>
              <w:t>主材名称</w:t>
            </w:r>
          </w:p>
        </w:tc>
        <w:tc>
          <w:tcPr>
            <w:tcW w:w="2829" w:type="dxa"/>
            <w:tcBorders>
              <w:top w:val="single" w:color="auto" w:sz="4" w:space="0"/>
              <w:left w:val="nil"/>
              <w:bottom w:val="single" w:color="auto" w:sz="4" w:space="0"/>
              <w:right w:val="single" w:color="auto" w:sz="4" w:space="0"/>
            </w:tcBorders>
            <w:noWrap w:val="0"/>
            <w:vAlign w:val="center"/>
          </w:tcPr>
          <w:p w14:paraId="229CCAF5">
            <w:pPr>
              <w:widowControl/>
              <w:jc w:val="center"/>
              <w:rPr>
                <w:rFonts w:ascii="宋体" w:hAnsi="宋体" w:cs="宋体"/>
                <w:b/>
                <w:bCs/>
                <w:kern w:val="0"/>
                <w:sz w:val="24"/>
              </w:rPr>
            </w:pPr>
            <w:r>
              <w:rPr>
                <w:rFonts w:hint="eastAsia" w:ascii="宋体" w:hAnsi="宋体" w:cs="宋体"/>
                <w:b/>
                <w:bCs/>
                <w:kern w:val="0"/>
                <w:sz w:val="24"/>
              </w:rPr>
              <w:t>品牌</w:t>
            </w:r>
          </w:p>
        </w:tc>
        <w:tc>
          <w:tcPr>
            <w:tcW w:w="3719" w:type="dxa"/>
            <w:tcBorders>
              <w:top w:val="single" w:color="auto" w:sz="4" w:space="0"/>
              <w:left w:val="nil"/>
              <w:bottom w:val="single" w:color="auto" w:sz="4" w:space="0"/>
              <w:right w:val="single" w:color="auto" w:sz="4" w:space="0"/>
            </w:tcBorders>
            <w:noWrap w:val="0"/>
            <w:vAlign w:val="center"/>
          </w:tcPr>
          <w:p w14:paraId="4CAD4678">
            <w:pPr>
              <w:widowControl/>
              <w:jc w:val="center"/>
              <w:rPr>
                <w:rFonts w:ascii="宋体" w:hAnsi="宋体" w:cs="宋体"/>
                <w:b/>
                <w:bCs/>
                <w:kern w:val="0"/>
                <w:sz w:val="24"/>
              </w:rPr>
            </w:pPr>
            <w:r>
              <w:rPr>
                <w:rFonts w:hint="eastAsia" w:ascii="宋体" w:hAnsi="宋体" w:cs="宋体"/>
                <w:b/>
                <w:bCs/>
                <w:kern w:val="0"/>
                <w:sz w:val="24"/>
              </w:rPr>
              <w:t>要求</w:t>
            </w:r>
          </w:p>
        </w:tc>
      </w:tr>
      <w:tr w14:paraId="075D4CB9">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14:paraId="0EB8EDC3">
            <w:pPr>
              <w:widowControl/>
              <w:jc w:val="center"/>
              <w:rPr>
                <w:rFonts w:ascii="宋体" w:hAnsi="宋体" w:cs="宋体"/>
                <w:kern w:val="0"/>
                <w:szCs w:val="21"/>
              </w:rPr>
            </w:pPr>
            <w:r>
              <w:rPr>
                <w:rFonts w:hint="eastAsia" w:ascii="宋体" w:hAnsi="宋体" w:cs="宋体"/>
                <w:kern w:val="0"/>
                <w:szCs w:val="21"/>
              </w:rPr>
              <w:t>1</w:t>
            </w:r>
          </w:p>
        </w:tc>
        <w:tc>
          <w:tcPr>
            <w:tcW w:w="1950" w:type="dxa"/>
            <w:tcBorders>
              <w:top w:val="nil"/>
              <w:left w:val="nil"/>
              <w:bottom w:val="single" w:color="auto" w:sz="4" w:space="0"/>
              <w:right w:val="single" w:color="auto" w:sz="4" w:space="0"/>
            </w:tcBorders>
            <w:noWrap w:val="0"/>
            <w:vAlign w:val="center"/>
          </w:tcPr>
          <w:p w14:paraId="3AAE9927">
            <w:pPr>
              <w:widowControl/>
              <w:jc w:val="center"/>
              <w:rPr>
                <w:rFonts w:ascii="宋体" w:hAnsi="宋体" w:cs="宋体"/>
                <w:kern w:val="0"/>
                <w:szCs w:val="21"/>
              </w:rPr>
            </w:pPr>
            <w:r>
              <w:rPr>
                <w:rFonts w:hint="eastAsia" w:ascii="宋体" w:hAnsi="宋体" w:cs="宋体"/>
                <w:kern w:val="0"/>
                <w:szCs w:val="21"/>
              </w:rPr>
              <w:t>不锈钢板</w:t>
            </w:r>
          </w:p>
        </w:tc>
        <w:tc>
          <w:tcPr>
            <w:tcW w:w="2829" w:type="dxa"/>
            <w:tcBorders>
              <w:top w:val="nil"/>
              <w:left w:val="nil"/>
              <w:bottom w:val="single" w:color="auto" w:sz="4" w:space="0"/>
              <w:right w:val="single" w:color="auto" w:sz="4" w:space="0"/>
            </w:tcBorders>
            <w:noWrap w:val="0"/>
            <w:vAlign w:val="center"/>
          </w:tcPr>
          <w:p w14:paraId="2D785766">
            <w:pPr>
              <w:widowControl/>
              <w:jc w:val="center"/>
              <w:rPr>
                <w:rFonts w:ascii="宋体" w:hAnsi="宋体" w:cs="宋体"/>
                <w:kern w:val="0"/>
                <w:szCs w:val="21"/>
              </w:rPr>
            </w:pPr>
            <w:r>
              <w:rPr>
                <w:rFonts w:hint="eastAsia" w:ascii="宋体" w:hAnsi="宋体" w:cs="宋体"/>
                <w:kern w:val="0"/>
                <w:szCs w:val="21"/>
              </w:rPr>
              <w:t>宝钢／鞍钢／宝新或同档次以上</w:t>
            </w:r>
          </w:p>
        </w:tc>
        <w:tc>
          <w:tcPr>
            <w:tcW w:w="3719" w:type="dxa"/>
            <w:tcBorders>
              <w:top w:val="nil"/>
              <w:left w:val="nil"/>
              <w:bottom w:val="single" w:color="auto" w:sz="4" w:space="0"/>
              <w:right w:val="single" w:color="auto" w:sz="4" w:space="0"/>
            </w:tcBorders>
            <w:noWrap w:val="0"/>
            <w:vAlign w:val="center"/>
          </w:tcPr>
          <w:p w14:paraId="0FF753FC">
            <w:pPr>
              <w:widowControl/>
              <w:jc w:val="left"/>
              <w:rPr>
                <w:rFonts w:ascii="宋体" w:hAnsi="宋体" w:cs="宋体"/>
                <w:kern w:val="0"/>
                <w:sz w:val="24"/>
              </w:rPr>
            </w:pPr>
            <w:r>
              <w:rPr>
                <w:rFonts w:hint="eastAsia" w:ascii="宋体" w:hAnsi="宋体" w:cs="宋体"/>
                <w:kern w:val="0"/>
                <w:sz w:val="24"/>
              </w:rPr>
              <w:t>304不锈钢（需经过304七项化学检验），根据设计要求，应用于结构或者标识标牌。</w:t>
            </w:r>
          </w:p>
        </w:tc>
      </w:tr>
      <w:tr w14:paraId="3336E726">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14:paraId="2B65A22F">
            <w:pPr>
              <w:widowControl/>
              <w:jc w:val="center"/>
              <w:rPr>
                <w:rFonts w:ascii="宋体" w:hAnsi="宋体" w:cs="宋体"/>
                <w:kern w:val="0"/>
                <w:sz w:val="24"/>
              </w:rPr>
            </w:pPr>
            <w:r>
              <w:rPr>
                <w:rFonts w:hint="eastAsia" w:ascii="宋体" w:hAnsi="宋体" w:cs="宋体"/>
                <w:kern w:val="0"/>
                <w:sz w:val="24"/>
              </w:rPr>
              <w:t>2</w:t>
            </w:r>
          </w:p>
        </w:tc>
        <w:tc>
          <w:tcPr>
            <w:tcW w:w="1950" w:type="dxa"/>
            <w:tcBorders>
              <w:top w:val="nil"/>
              <w:left w:val="nil"/>
              <w:bottom w:val="single" w:color="auto" w:sz="4" w:space="0"/>
              <w:right w:val="single" w:color="auto" w:sz="4" w:space="0"/>
            </w:tcBorders>
            <w:noWrap w:val="0"/>
            <w:vAlign w:val="center"/>
          </w:tcPr>
          <w:p w14:paraId="68701448">
            <w:pPr>
              <w:widowControl/>
              <w:jc w:val="center"/>
              <w:rPr>
                <w:rFonts w:ascii="宋体" w:hAnsi="宋体" w:cs="宋体"/>
                <w:kern w:val="0"/>
                <w:szCs w:val="21"/>
              </w:rPr>
            </w:pPr>
            <w:r>
              <w:rPr>
                <w:rFonts w:hint="eastAsia" w:ascii="宋体" w:hAnsi="宋体" w:cs="宋体"/>
                <w:kern w:val="0"/>
                <w:szCs w:val="21"/>
              </w:rPr>
              <w:t>油漆</w:t>
            </w:r>
          </w:p>
        </w:tc>
        <w:tc>
          <w:tcPr>
            <w:tcW w:w="2829" w:type="dxa"/>
            <w:tcBorders>
              <w:top w:val="nil"/>
              <w:left w:val="nil"/>
              <w:bottom w:val="single" w:color="auto" w:sz="4" w:space="0"/>
              <w:right w:val="single" w:color="auto" w:sz="4" w:space="0"/>
            </w:tcBorders>
            <w:noWrap w:val="0"/>
            <w:vAlign w:val="center"/>
          </w:tcPr>
          <w:p w14:paraId="26E8D38F">
            <w:pPr>
              <w:widowControl/>
              <w:jc w:val="center"/>
              <w:rPr>
                <w:rFonts w:ascii="宋体" w:hAnsi="宋体" w:cs="宋体"/>
                <w:kern w:val="0"/>
                <w:szCs w:val="21"/>
              </w:rPr>
            </w:pPr>
            <w:r>
              <w:rPr>
                <w:rFonts w:hint="eastAsia" w:ascii="宋体" w:hAnsi="宋体" w:cs="宋体"/>
                <w:kern w:val="0"/>
                <w:szCs w:val="21"/>
              </w:rPr>
              <w:t>阿克苏／福莱姆／菲玛琪或同档次以上</w:t>
            </w:r>
          </w:p>
        </w:tc>
        <w:tc>
          <w:tcPr>
            <w:tcW w:w="3719" w:type="dxa"/>
            <w:tcBorders>
              <w:top w:val="nil"/>
              <w:left w:val="nil"/>
              <w:bottom w:val="single" w:color="auto" w:sz="4" w:space="0"/>
              <w:right w:val="single" w:color="auto" w:sz="4" w:space="0"/>
            </w:tcBorders>
            <w:noWrap w:val="0"/>
            <w:vAlign w:val="center"/>
          </w:tcPr>
          <w:p w14:paraId="05DCE7D2">
            <w:pPr>
              <w:widowControl/>
              <w:jc w:val="left"/>
              <w:rPr>
                <w:rFonts w:ascii="宋体" w:hAnsi="宋体" w:cs="宋体"/>
                <w:kern w:val="0"/>
                <w:sz w:val="24"/>
              </w:rPr>
            </w:pPr>
            <w:r>
              <w:rPr>
                <w:rFonts w:hint="eastAsia" w:ascii="宋体" w:hAnsi="宋体" w:cs="宋体"/>
                <w:kern w:val="0"/>
                <w:sz w:val="24"/>
              </w:rPr>
              <w:t>按照设计要求选择类型及颜色。除特别说明外，油漆表面为半哑光。</w:t>
            </w:r>
          </w:p>
        </w:tc>
      </w:tr>
      <w:tr w14:paraId="0C76730A">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14:paraId="2F004BB1">
            <w:pPr>
              <w:widowControl/>
              <w:jc w:val="center"/>
              <w:rPr>
                <w:rFonts w:ascii="宋体" w:hAnsi="宋体" w:cs="宋体"/>
                <w:kern w:val="0"/>
                <w:szCs w:val="21"/>
              </w:rPr>
            </w:pPr>
            <w:r>
              <w:rPr>
                <w:rFonts w:hint="eastAsia" w:ascii="宋体" w:hAnsi="宋体" w:cs="宋体"/>
                <w:kern w:val="0"/>
                <w:szCs w:val="21"/>
              </w:rPr>
              <w:t>3</w:t>
            </w:r>
          </w:p>
        </w:tc>
        <w:tc>
          <w:tcPr>
            <w:tcW w:w="1950" w:type="dxa"/>
            <w:tcBorders>
              <w:top w:val="nil"/>
              <w:left w:val="nil"/>
              <w:bottom w:val="single" w:color="auto" w:sz="4" w:space="0"/>
              <w:right w:val="single" w:color="auto" w:sz="4" w:space="0"/>
            </w:tcBorders>
            <w:noWrap w:val="0"/>
            <w:vAlign w:val="center"/>
          </w:tcPr>
          <w:p w14:paraId="069A0D4D">
            <w:pPr>
              <w:widowControl/>
              <w:jc w:val="center"/>
              <w:rPr>
                <w:rFonts w:ascii="宋体" w:hAnsi="宋体" w:cs="宋体"/>
                <w:kern w:val="0"/>
                <w:szCs w:val="21"/>
              </w:rPr>
            </w:pPr>
            <w:r>
              <w:rPr>
                <w:rFonts w:hint="eastAsia" w:ascii="宋体" w:hAnsi="宋体" w:cs="宋体"/>
                <w:kern w:val="0"/>
                <w:szCs w:val="21"/>
              </w:rPr>
              <w:t>油墨</w:t>
            </w:r>
          </w:p>
        </w:tc>
        <w:tc>
          <w:tcPr>
            <w:tcW w:w="2829" w:type="dxa"/>
            <w:tcBorders>
              <w:top w:val="nil"/>
              <w:left w:val="nil"/>
              <w:bottom w:val="single" w:color="auto" w:sz="4" w:space="0"/>
              <w:right w:val="single" w:color="auto" w:sz="4" w:space="0"/>
            </w:tcBorders>
            <w:noWrap w:val="0"/>
            <w:vAlign w:val="center"/>
          </w:tcPr>
          <w:p w14:paraId="6ED1B9F0">
            <w:pPr>
              <w:widowControl/>
              <w:jc w:val="center"/>
              <w:rPr>
                <w:rFonts w:ascii="宋体" w:hAnsi="宋体" w:cs="宋体"/>
                <w:kern w:val="0"/>
                <w:szCs w:val="21"/>
              </w:rPr>
            </w:pPr>
            <w:r>
              <w:rPr>
                <w:rFonts w:hint="eastAsia" w:ascii="宋体" w:hAnsi="宋体" w:cs="宋体"/>
                <w:kern w:val="0"/>
                <w:szCs w:val="21"/>
              </w:rPr>
              <w:t>富士／精工／dic或同档次以上</w:t>
            </w:r>
          </w:p>
        </w:tc>
        <w:tc>
          <w:tcPr>
            <w:tcW w:w="3719" w:type="dxa"/>
            <w:tcBorders>
              <w:top w:val="nil"/>
              <w:left w:val="nil"/>
              <w:bottom w:val="single" w:color="auto" w:sz="4" w:space="0"/>
              <w:right w:val="single" w:color="auto" w:sz="4" w:space="0"/>
            </w:tcBorders>
            <w:noWrap w:val="0"/>
            <w:vAlign w:val="center"/>
          </w:tcPr>
          <w:p w14:paraId="5E4BEDA7">
            <w:pPr>
              <w:widowControl/>
              <w:jc w:val="left"/>
              <w:rPr>
                <w:rFonts w:ascii="宋体" w:hAnsi="宋体" w:cs="宋体"/>
                <w:kern w:val="0"/>
                <w:sz w:val="24"/>
              </w:rPr>
            </w:pPr>
            <w:r>
              <w:rPr>
                <w:rFonts w:hint="eastAsia" w:ascii="宋体" w:hAnsi="宋体" w:cs="宋体"/>
                <w:kern w:val="0"/>
                <w:sz w:val="24"/>
              </w:rPr>
              <w:t>按照设计要求选择类型及颜色，除特别说明外。</w:t>
            </w:r>
          </w:p>
        </w:tc>
      </w:tr>
      <w:tr w14:paraId="37E3AC47">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14:paraId="789EAB44">
            <w:pPr>
              <w:widowControl/>
              <w:jc w:val="center"/>
              <w:rPr>
                <w:rFonts w:ascii="宋体" w:hAnsi="宋体" w:cs="宋体"/>
                <w:kern w:val="0"/>
                <w:sz w:val="24"/>
              </w:rPr>
            </w:pPr>
            <w:r>
              <w:rPr>
                <w:rFonts w:hint="eastAsia" w:ascii="宋体" w:hAnsi="宋体" w:cs="宋体"/>
                <w:kern w:val="0"/>
                <w:sz w:val="24"/>
              </w:rPr>
              <w:t>4</w:t>
            </w:r>
          </w:p>
        </w:tc>
        <w:tc>
          <w:tcPr>
            <w:tcW w:w="1950" w:type="dxa"/>
            <w:tcBorders>
              <w:top w:val="nil"/>
              <w:left w:val="nil"/>
              <w:bottom w:val="single" w:color="auto" w:sz="4" w:space="0"/>
              <w:right w:val="single" w:color="auto" w:sz="4" w:space="0"/>
            </w:tcBorders>
            <w:noWrap w:val="0"/>
            <w:vAlign w:val="center"/>
          </w:tcPr>
          <w:p w14:paraId="6F216AB7">
            <w:pPr>
              <w:widowControl/>
              <w:jc w:val="center"/>
              <w:rPr>
                <w:rFonts w:ascii="宋体" w:hAnsi="宋体" w:cs="宋体"/>
                <w:kern w:val="0"/>
                <w:szCs w:val="21"/>
              </w:rPr>
            </w:pPr>
            <w:r>
              <w:rPr>
                <w:rFonts w:hint="eastAsia" w:ascii="宋体" w:hAnsi="宋体" w:cs="宋体"/>
                <w:kern w:val="0"/>
                <w:szCs w:val="21"/>
              </w:rPr>
              <w:t>铝材</w:t>
            </w:r>
          </w:p>
        </w:tc>
        <w:tc>
          <w:tcPr>
            <w:tcW w:w="2829" w:type="dxa"/>
            <w:tcBorders>
              <w:top w:val="nil"/>
              <w:left w:val="nil"/>
              <w:bottom w:val="single" w:color="auto" w:sz="4" w:space="0"/>
              <w:right w:val="single" w:color="auto" w:sz="4" w:space="0"/>
            </w:tcBorders>
            <w:noWrap w:val="0"/>
            <w:vAlign w:val="center"/>
          </w:tcPr>
          <w:p w14:paraId="308B806E">
            <w:pPr>
              <w:widowControl/>
              <w:jc w:val="center"/>
              <w:rPr>
                <w:rFonts w:ascii="宋体" w:hAnsi="宋体" w:cs="宋体"/>
                <w:kern w:val="0"/>
                <w:szCs w:val="21"/>
              </w:rPr>
            </w:pPr>
            <w:r>
              <w:rPr>
                <w:rFonts w:hint="eastAsia" w:ascii="宋体" w:hAnsi="宋体" w:cs="宋体"/>
                <w:kern w:val="0"/>
                <w:szCs w:val="21"/>
              </w:rPr>
              <w:t>凤铝／中铝／坚美或同档次以上</w:t>
            </w:r>
          </w:p>
        </w:tc>
        <w:tc>
          <w:tcPr>
            <w:tcW w:w="3719" w:type="dxa"/>
            <w:tcBorders>
              <w:top w:val="nil"/>
              <w:left w:val="nil"/>
              <w:bottom w:val="single" w:color="auto" w:sz="4" w:space="0"/>
              <w:right w:val="single" w:color="auto" w:sz="4" w:space="0"/>
            </w:tcBorders>
            <w:noWrap w:val="0"/>
            <w:vAlign w:val="center"/>
          </w:tcPr>
          <w:p w14:paraId="6E551A9C">
            <w:pPr>
              <w:widowControl/>
              <w:jc w:val="left"/>
              <w:rPr>
                <w:rFonts w:ascii="宋体" w:hAnsi="宋体" w:cs="宋体"/>
                <w:kern w:val="0"/>
                <w:sz w:val="24"/>
              </w:rPr>
            </w:pPr>
            <w:r>
              <w:rPr>
                <w:rFonts w:hint="eastAsia" w:ascii="宋体" w:hAnsi="宋体" w:cs="宋体"/>
                <w:kern w:val="0"/>
                <w:sz w:val="24"/>
              </w:rPr>
              <w:t>厚度2mm以上的铝板，符合相关标准规范，符合工艺设计要求。</w:t>
            </w:r>
          </w:p>
        </w:tc>
      </w:tr>
      <w:tr w14:paraId="091368F3">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14:paraId="5AD62868">
            <w:pPr>
              <w:widowControl/>
              <w:jc w:val="center"/>
              <w:rPr>
                <w:rFonts w:ascii="宋体" w:hAnsi="宋体" w:cs="宋体"/>
                <w:kern w:val="0"/>
                <w:szCs w:val="21"/>
              </w:rPr>
            </w:pPr>
            <w:r>
              <w:rPr>
                <w:rFonts w:hint="eastAsia" w:ascii="宋体" w:hAnsi="宋体" w:cs="宋体"/>
                <w:kern w:val="0"/>
                <w:szCs w:val="21"/>
              </w:rPr>
              <w:t>5</w:t>
            </w:r>
          </w:p>
        </w:tc>
        <w:tc>
          <w:tcPr>
            <w:tcW w:w="1950" w:type="dxa"/>
            <w:tcBorders>
              <w:top w:val="nil"/>
              <w:left w:val="nil"/>
              <w:bottom w:val="single" w:color="auto" w:sz="4" w:space="0"/>
              <w:right w:val="single" w:color="auto" w:sz="4" w:space="0"/>
            </w:tcBorders>
            <w:noWrap w:val="0"/>
            <w:vAlign w:val="center"/>
          </w:tcPr>
          <w:p w14:paraId="683D3C2D">
            <w:pPr>
              <w:widowControl/>
              <w:jc w:val="center"/>
              <w:rPr>
                <w:rFonts w:ascii="宋体" w:hAnsi="宋体" w:cs="宋体"/>
                <w:kern w:val="0"/>
                <w:szCs w:val="21"/>
              </w:rPr>
            </w:pPr>
            <w:r>
              <w:rPr>
                <w:rFonts w:hint="eastAsia" w:ascii="宋体" w:hAnsi="宋体" w:cs="宋体"/>
                <w:kern w:val="0"/>
                <w:szCs w:val="21"/>
              </w:rPr>
              <w:t>标识立体发光字亚克力面板</w:t>
            </w:r>
          </w:p>
        </w:tc>
        <w:tc>
          <w:tcPr>
            <w:tcW w:w="2829" w:type="dxa"/>
            <w:tcBorders>
              <w:top w:val="nil"/>
              <w:left w:val="nil"/>
              <w:bottom w:val="single" w:color="auto" w:sz="4" w:space="0"/>
              <w:right w:val="single" w:color="auto" w:sz="4" w:space="0"/>
            </w:tcBorders>
            <w:noWrap w:val="0"/>
            <w:vAlign w:val="center"/>
          </w:tcPr>
          <w:p w14:paraId="332325A8">
            <w:pPr>
              <w:widowControl/>
              <w:jc w:val="center"/>
              <w:rPr>
                <w:rFonts w:ascii="宋体" w:hAnsi="宋体" w:cs="宋体"/>
                <w:kern w:val="0"/>
                <w:szCs w:val="21"/>
              </w:rPr>
            </w:pPr>
            <w:r>
              <w:rPr>
                <w:rFonts w:hint="eastAsia" w:ascii="宋体" w:hAnsi="宋体" w:cs="宋体"/>
                <w:kern w:val="0"/>
                <w:szCs w:val="21"/>
              </w:rPr>
              <w:t>汤臣亚克力／申美／苏州或同档次以上</w:t>
            </w:r>
          </w:p>
        </w:tc>
        <w:tc>
          <w:tcPr>
            <w:tcW w:w="3719" w:type="dxa"/>
            <w:tcBorders>
              <w:top w:val="nil"/>
              <w:left w:val="nil"/>
              <w:bottom w:val="single" w:color="auto" w:sz="4" w:space="0"/>
              <w:right w:val="single" w:color="auto" w:sz="4" w:space="0"/>
            </w:tcBorders>
            <w:noWrap w:val="0"/>
            <w:vAlign w:val="center"/>
          </w:tcPr>
          <w:p w14:paraId="5CAFA949">
            <w:pPr>
              <w:widowControl/>
              <w:jc w:val="left"/>
              <w:rPr>
                <w:rFonts w:ascii="宋体" w:hAnsi="宋体" w:cs="宋体"/>
                <w:kern w:val="0"/>
                <w:sz w:val="24"/>
              </w:rPr>
            </w:pPr>
            <w:r>
              <w:rPr>
                <w:rFonts w:hint="eastAsia" w:ascii="宋体" w:hAnsi="宋体" w:cs="宋体"/>
                <w:kern w:val="0"/>
                <w:sz w:val="24"/>
              </w:rPr>
              <w:t>厚度3mm/5mm进口，除特别说明外。</w:t>
            </w:r>
          </w:p>
        </w:tc>
      </w:tr>
      <w:tr w14:paraId="6F553885">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14:paraId="60830911">
            <w:pPr>
              <w:widowControl/>
              <w:jc w:val="center"/>
              <w:rPr>
                <w:rFonts w:ascii="宋体" w:hAnsi="宋体" w:cs="宋体"/>
                <w:kern w:val="0"/>
                <w:szCs w:val="21"/>
              </w:rPr>
            </w:pPr>
            <w:r>
              <w:rPr>
                <w:rFonts w:hint="eastAsia" w:ascii="宋体" w:hAnsi="宋体" w:cs="宋体"/>
                <w:kern w:val="0"/>
                <w:szCs w:val="21"/>
              </w:rPr>
              <w:t>7</w:t>
            </w:r>
          </w:p>
        </w:tc>
        <w:tc>
          <w:tcPr>
            <w:tcW w:w="1950" w:type="dxa"/>
            <w:tcBorders>
              <w:top w:val="nil"/>
              <w:left w:val="nil"/>
              <w:bottom w:val="single" w:color="auto" w:sz="4" w:space="0"/>
              <w:right w:val="single" w:color="auto" w:sz="4" w:space="0"/>
            </w:tcBorders>
            <w:noWrap w:val="0"/>
            <w:vAlign w:val="center"/>
          </w:tcPr>
          <w:p w14:paraId="1DA2D71A">
            <w:pPr>
              <w:widowControl/>
              <w:jc w:val="center"/>
              <w:rPr>
                <w:rFonts w:ascii="宋体" w:hAnsi="宋体" w:cs="宋体"/>
                <w:kern w:val="0"/>
                <w:szCs w:val="21"/>
              </w:rPr>
            </w:pPr>
            <w:r>
              <w:rPr>
                <w:rFonts w:hint="eastAsia" w:ascii="宋体" w:hAnsi="宋体" w:cs="宋体"/>
                <w:kern w:val="0"/>
                <w:szCs w:val="21"/>
              </w:rPr>
              <w:t>LED变压器/开关电源</w:t>
            </w:r>
          </w:p>
        </w:tc>
        <w:tc>
          <w:tcPr>
            <w:tcW w:w="2829" w:type="dxa"/>
            <w:tcBorders>
              <w:top w:val="nil"/>
              <w:left w:val="nil"/>
              <w:bottom w:val="single" w:color="auto" w:sz="4" w:space="0"/>
              <w:right w:val="single" w:color="auto" w:sz="4" w:space="0"/>
            </w:tcBorders>
            <w:noWrap w:val="0"/>
            <w:vAlign w:val="center"/>
          </w:tcPr>
          <w:p w14:paraId="168AC84F">
            <w:pPr>
              <w:widowControl/>
              <w:jc w:val="center"/>
              <w:rPr>
                <w:rFonts w:ascii="宋体" w:hAnsi="宋体" w:cs="宋体"/>
                <w:kern w:val="0"/>
                <w:szCs w:val="21"/>
              </w:rPr>
            </w:pPr>
            <w:r>
              <w:rPr>
                <w:rFonts w:hint="eastAsia" w:ascii="宋体" w:hAnsi="宋体" w:cs="宋体"/>
                <w:kern w:val="0"/>
                <w:szCs w:val="21"/>
              </w:rPr>
              <w:t>诚联／创联／欧姆龙或同档次以上</w:t>
            </w:r>
          </w:p>
        </w:tc>
        <w:tc>
          <w:tcPr>
            <w:tcW w:w="3719" w:type="dxa"/>
            <w:tcBorders>
              <w:top w:val="nil"/>
              <w:left w:val="nil"/>
              <w:bottom w:val="single" w:color="auto" w:sz="4" w:space="0"/>
              <w:right w:val="single" w:color="auto" w:sz="4" w:space="0"/>
            </w:tcBorders>
            <w:noWrap w:val="0"/>
            <w:vAlign w:val="center"/>
          </w:tcPr>
          <w:p w14:paraId="6A44973D">
            <w:pPr>
              <w:widowControl/>
              <w:jc w:val="left"/>
              <w:rPr>
                <w:rFonts w:ascii="宋体" w:hAnsi="宋体" w:cs="宋体"/>
                <w:kern w:val="0"/>
                <w:sz w:val="24"/>
              </w:rPr>
            </w:pPr>
            <w:r>
              <w:rPr>
                <w:rFonts w:hint="eastAsia" w:ascii="宋体" w:hAnsi="宋体" w:cs="宋体"/>
                <w:kern w:val="0"/>
                <w:sz w:val="24"/>
              </w:rPr>
              <w:t>无风扇。</w:t>
            </w:r>
          </w:p>
        </w:tc>
      </w:tr>
      <w:tr w14:paraId="30FF4A6C">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14:paraId="60D24679">
            <w:pPr>
              <w:widowControl/>
              <w:jc w:val="center"/>
              <w:rPr>
                <w:rFonts w:ascii="宋体" w:hAnsi="宋体" w:cs="宋体"/>
                <w:kern w:val="0"/>
                <w:sz w:val="24"/>
              </w:rPr>
            </w:pPr>
            <w:r>
              <w:rPr>
                <w:rFonts w:hint="eastAsia" w:ascii="宋体" w:hAnsi="宋体" w:cs="宋体"/>
                <w:kern w:val="0"/>
                <w:sz w:val="24"/>
              </w:rPr>
              <w:t>8</w:t>
            </w:r>
          </w:p>
        </w:tc>
        <w:tc>
          <w:tcPr>
            <w:tcW w:w="1950" w:type="dxa"/>
            <w:tcBorders>
              <w:top w:val="nil"/>
              <w:left w:val="nil"/>
              <w:bottom w:val="single" w:color="auto" w:sz="4" w:space="0"/>
              <w:right w:val="single" w:color="auto" w:sz="4" w:space="0"/>
            </w:tcBorders>
            <w:noWrap w:val="0"/>
            <w:vAlign w:val="center"/>
          </w:tcPr>
          <w:p w14:paraId="3DE8BF13">
            <w:pPr>
              <w:widowControl/>
              <w:jc w:val="center"/>
              <w:rPr>
                <w:rFonts w:ascii="宋体" w:hAnsi="宋体" w:cs="宋体"/>
                <w:kern w:val="0"/>
                <w:szCs w:val="21"/>
              </w:rPr>
            </w:pPr>
            <w:r>
              <w:rPr>
                <w:rFonts w:hint="eastAsia" w:ascii="宋体" w:hAnsi="宋体" w:cs="宋体"/>
                <w:kern w:val="0"/>
                <w:szCs w:val="21"/>
              </w:rPr>
              <w:t>配电箱内的电源开关</w:t>
            </w:r>
          </w:p>
        </w:tc>
        <w:tc>
          <w:tcPr>
            <w:tcW w:w="2829" w:type="dxa"/>
            <w:tcBorders>
              <w:top w:val="nil"/>
              <w:left w:val="nil"/>
              <w:bottom w:val="single" w:color="auto" w:sz="4" w:space="0"/>
              <w:right w:val="single" w:color="auto" w:sz="4" w:space="0"/>
            </w:tcBorders>
            <w:noWrap w:val="0"/>
            <w:vAlign w:val="center"/>
          </w:tcPr>
          <w:p w14:paraId="0A222B4D">
            <w:pPr>
              <w:widowControl/>
              <w:jc w:val="center"/>
              <w:rPr>
                <w:rFonts w:ascii="宋体" w:hAnsi="宋体" w:cs="宋体"/>
                <w:kern w:val="0"/>
                <w:szCs w:val="21"/>
              </w:rPr>
            </w:pPr>
            <w:r>
              <w:rPr>
                <w:rFonts w:hint="eastAsia" w:ascii="宋体" w:hAnsi="宋体" w:cs="宋体"/>
                <w:kern w:val="0"/>
                <w:szCs w:val="21"/>
              </w:rPr>
              <w:t>正泰/德力西/施耐德或同档次以上</w:t>
            </w:r>
          </w:p>
        </w:tc>
        <w:tc>
          <w:tcPr>
            <w:tcW w:w="3719" w:type="dxa"/>
            <w:tcBorders>
              <w:top w:val="nil"/>
              <w:left w:val="nil"/>
              <w:bottom w:val="single" w:color="auto" w:sz="4" w:space="0"/>
              <w:right w:val="single" w:color="auto" w:sz="4" w:space="0"/>
            </w:tcBorders>
            <w:noWrap w:val="0"/>
            <w:vAlign w:val="center"/>
          </w:tcPr>
          <w:p w14:paraId="282B856C">
            <w:pPr>
              <w:widowControl/>
              <w:jc w:val="left"/>
              <w:rPr>
                <w:rFonts w:ascii="宋体" w:hAnsi="宋体" w:cs="宋体"/>
                <w:kern w:val="0"/>
                <w:sz w:val="24"/>
              </w:rPr>
            </w:pPr>
            <w:r>
              <w:rPr>
                <w:rFonts w:hint="eastAsia" w:ascii="宋体" w:hAnsi="宋体" w:cs="宋体"/>
                <w:kern w:val="0"/>
                <w:sz w:val="24"/>
              </w:rPr>
              <w:t>　</w:t>
            </w:r>
          </w:p>
        </w:tc>
      </w:tr>
      <w:tr w14:paraId="2C3A1770">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14:paraId="3C08BB57">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9</w:t>
            </w:r>
          </w:p>
        </w:tc>
        <w:tc>
          <w:tcPr>
            <w:tcW w:w="1950" w:type="dxa"/>
            <w:tcBorders>
              <w:top w:val="nil"/>
              <w:left w:val="nil"/>
              <w:bottom w:val="single" w:color="auto" w:sz="4" w:space="0"/>
              <w:right w:val="single" w:color="auto" w:sz="4" w:space="0"/>
            </w:tcBorders>
            <w:noWrap w:val="0"/>
            <w:vAlign w:val="center"/>
          </w:tcPr>
          <w:p w14:paraId="5F7208F3">
            <w:pPr>
              <w:spacing w:line="500" w:lineRule="exact"/>
              <w:ind w:firstLine="210" w:firstLineChars="100"/>
              <w:rPr>
                <w:rFonts w:hint="eastAsia" w:ascii="Times New Roman" w:hAnsi="宋体" w:eastAsia="宋体" w:cs="宋体"/>
                <w:kern w:val="2"/>
                <w:sz w:val="21"/>
                <w:szCs w:val="21"/>
                <w:lang w:val="en-US" w:eastAsia="zh-CN" w:bidi="ar-SA"/>
              </w:rPr>
            </w:pPr>
            <w:r>
              <w:rPr>
                <w:rFonts w:hint="eastAsia" w:hAnsi="宋体" w:cs="宋体"/>
                <w:sz w:val="21"/>
                <w:szCs w:val="21"/>
              </w:rPr>
              <w:t>LED</w:t>
            </w:r>
          </w:p>
        </w:tc>
        <w:tc>
          <w:tcPr>
            <w:tcW w:w="2829" w:type="dxa"/>
            <w:tcBorders>
              <w:top w:val="nil"/>
              <w:left w:val="nil"/>
              <w:bottom w:val="single" w:color="auto" w:sz="4" w:space="0"/>
              <w:right w:val="single" w:color="auto" w:sz="4" w:space="0"/>
            </w:tcBorders>
            <w:noWrap w:val="0"/>
            <w:vAlign w:val="center"/>
          </w:tcPr>
          <w:p w14:paraId="61A4DFEE">
            <w:pPr>
              <w:spacing w:line="500" w:lineRule="exact"/>
              <w:ind w:firstLine="210" w:firstLineChars="100"/>
              <w:rPr>
                <w:rFonts w:hint="eastAsia" w:ascii="Times New Roman" w:hAnsi="宋体" w:eastAsia="宋体" w:cs="宋体"/>
                <w:kern w:val="2"/>
                <w:sz w:val="21"/>
                <w:szCs w:val="21"/>
                <w:lang w:val="en-US" w:eastAsia="zh-CN" w:bidi="ar-SA"/>
              </w:rPr>
            </w:pPr>
            <w:r>
              <w:rPr>
                <w:rFonts w:hint="eastAsia" w:hAnsi="宋体" w:cs="宋体"/>
                <w:sz w:val="21"/>
                <w:szCs w:val="21"/>
              </w:rPr>
              <w:t>科锐、欧司朗、台湾晶元同档次及以上</w:t>
            </w:r>
          </w:p>
        </w:tc>
        <w:tc>
          <w:tcPr>
            <w:tcW w:w="3719" w:type="dxa"/>
            <w:tcBorders>
              <w:top w:val="nil"/>
              <w:left w:val="nil"/>
              <w:bottom w:val="single" w:color="auto" w:sz="4" w:space="0"/>
              <w:right w:val="single" w:color="auto" w:sz="4" w:space="0"/>
            </w:tcBorders>
            <w:noWrap w:val="0"/>
            <w:vAlign w:val="center"/>
          </w:tcPr>
          <w:p w14:paraId="2F9C40A4">
            <w:pPr>
              <w:widowControl/>
              <w:jc w:val="left"/>
              <w:rPr>
                <w:rFonts w:hint="eastAsia" w:ascii="宋体" w:hAnsi="宋体" w:cs="宋体"/>
                <w:kern w:val="0"/>
                <w:sz w:val="24"/>
              </w:rPr>
            </w:pPr>
          </w:p>
        </w:tc>
      </w:tr>
    </w:tbl>
    <w:p w14:paraId="2693C288">
      <w:pPr>
        <w:spacing w:line="360" w:lineRule="auto"/>
        <w:ind w:firstLine="632" w:firstLineChars="300"/>
        <w:rPr>
          <w:rFonts w:hint="eastAsia" w:eastAsia="宋体"/>
          <w:b/>
          <w:szCs w:val="21"/>
          <w:u w:val="single"/>
          <w:lang w:eastAsia="zh-CN"/>
        </w:rPr>
      </w:pPr>
      <w:r>
        <w:rPr>
          <w:rFonts w:hint="eastAsia"/>
          <w:b/>
          <w:szCs w:val="21"/>
          <w:u w:val="single"/>
        </w:rPr>
        <w:t>注：</w:t>
      </w:r>
      <w:r>
        <w:rPr>
          <w:rFonts w:hint="eastAsia" w:ascii="宋体" w:hAnsi="宋体" w:cs="宋体"/>
          <w:szCs w:val="21"/>
        </w:rPr>
        <w:t>以上提及的品牌或型号仅为参照品牌型号，</w:t>
      </w:r>
      <w:r>
        <w:rPr>
          <w:rFonts w:hint="eastAsia" w:ascii="宋体" w:hAnsi="宋体" w:cs="宋体"/>
          <w:szCs w:val="21"/>
          <w:lang w:val="en-US" w:eastAsia="zh-CN"/>
        </w:rPr>
        <w:t>参与单位</w:t>
      </w:r>
      <w:r>
        <w:rPr>
          <w:rFonts w:hint="eastAsia" w:ascii="宋体" w:hAnsi="宋体" w:cs="宋体"/>
          <w:szCs w:val="21"/>
        </w:rPr>
        <w:t>可以不低于参照品牌质量</w:t>
      </w:r>
      <w:r>
        <w:rPr>
          <w:rFonts w:hint="eastAsia" w:ascii="宋体" w:hAnsi="宋体" w:cs="宋体"/>
          <w:color w:val="000000" w:themeColor="text1"/>
          <w:szCs w:val="21"/>
          <w14:textFill>
            <w14:solidFill>
              <w14:schemeClr w14:val="tx1"/>
            </w14:solidFill>
          </w14:textFill>
        </w:rPr>
        <w:t>、性能的同等档次的其他品牌产品参与</w:t>
      </w:r>
      <w:r>
        <w:rPr>
          <w:rFonts w:hint="eastAsia" w:ascii="宋体" w:hAnsi="宋体" w:cs="宋体"/>
          <w:color w:val="000000" w:themeColor="text1"/>
          <w:szCs w:val="21"/>
          <w:lang w:val="en-US" w:eastAsia="zh-CN"/>
          <w14:textFill>
            <w14:solidFill>
              <w14:schemeClr w14:val="tx1"/>
            </w14:solidFill>
          </w14:textFill>
        </w:rPr>
        <w:t>市场咨询调研</w:t>
      </w:r>
      <w:r>
        <w:rPr>
          <w:rFonts w:hint="eastAsia" w:ascii="宋体" w:hAnsi="宋体" w:cs="宋体"/>
          <w:color w:val="000000" w:themeColor="text1"/>
          <w:szCs w:val="21"/>
          <w:lang w:eastAsia="zh-CN"/>
          <w14:textFill>
            <w14:solidFill>
              <w14:schemeClr w14:val="tx1"/>
            </w14:solidFill>
          </w14:textFill>
        </w:rPr>
        <w:t>。</w:t>
      </w:r>
    </w:p>
    <w:p w14:paraId="3120C3E9">
      <w:pPr>
        <w:pStyle w:val="4"/>
        <w:ind w:firstLine="2882" w:firstLineChars="897"/>
        <w:rPr>
          <w:rFonts w:ascii="宋体" w:hAnsi="宋体"/>
        </w:rPr>
      </w:pPr>
      <w:bookmarkStart w:id="39" w:name="_Toc2620"/>
      <w:bookmarkStart w:id="40" w:name="_Toc5383"/>
      <w:bookmarkStart w:id="41" w:name="_Toc13645"/>
      <w:r>
        <w:rPr>
          <w:rFonts w:hint="eastAsia" w:ascii="宋体" w:hAnsi="宋体"/>
        </w:rPr>
        <w:t>第</w:t>
      </w:r>
      <w:r>
        <w:rPr>
          <w:rFonts w:hint="eastAsia" w:ascii="宋体" w:hAnsi="宋体"/>
          <w:lang w:val="en-US" w:eastAsia="zh-CN"/>
        </w:rPr>
        <w:t>四</w:t>
      </w:r>
      <w:r>
        <w:rPr>
          <w:rFonts w:hint="eastAsia" w:ascii="宋体" w:hAnsi="宋体"/>
        </w:rPr>
        <w:t xml:space="preserve">章  </w:t>
      </w:r>
      <w:r>
        <w:rPr>
          <w:rFonts w:hint="eastAsia" w:ascii="宋体" w:hAnsi="宋体"/>
          <w:lang w:eastAsia="zh-CN"/>
        </w:rPr>
        <w:t>市场咨询调研</w:t>
      </w:r>
      <w:r>
        <w:rPr>
          <w:rFonts w:hint="eastAsia" w:ascii="宋体" w:hAnsi="宋体"/>
        </w:rPr>
        <w:t>文件格式</w:t>
      </w:r>
      <w:bookmarkEnd w:id="39"/>
      <w:bookmarkEnd w:id="40"/>
      <w:bookmarkEnd w:id="41"/>
    </w:p>
    <w:p w14:paraId="278770E7">
      <w:pPr>
        <w:jc w:val="left"/>
        <w:outlineLvl w:val="1"/>
        <w:rPr>
          <w:rFonts w:ascii="宋体" w:hAnsi="宋体"/>
          <w:b/>
          <w:color w:val="000000"/>
          <w:sz w:val="30"/>
          <w:szCs w:val="30"/>
        </w:rPr>
      </w:pPr>
      <w:bookmarkStart w:id="42" w:name="_Toc28053"/>
      <w:bookmarkStart w:id="43" w:name="_Toc8119"/>
      <w:bookmarkStart w:id="44" w:name="_Toc21935"/>
      <w:r>
        <w:rPr>
          <w:rFonts w:hint="eastAsia" w:ascii="宋体" w:hAnsi="宋体"/>
          <w:b/>
          <w:color w:val="000000"/>
          <w:sz w:val="30"/>
          <w:szCs w:val="30"/>
          <w:lang w:val="en-US" w:eastAsia="zh-CN"/>
        </w:rPr>
        <w:t xml:space="preserve"> 一、市场咨询调研</w:t>
      </w:r>
      <w:r>
        <w:rPr>
          <w:rFonts w:hint="eastAsia" w:ascii="宋体" w:hAnsi="宋体"/>
          <w:b/>
          <w:color w:val="000000"/>
          <w:sz w:val="30"/>
          <w:szCs w:val="30"/>
        </w:rPr>
        <w:t>项目评分索引表</w:t>
      </w:r>
      <w:bookmarkEnd w:id="42"/>
      <w:bookmarkEnd w:id="43"/>
      <w:bookmarkEnd w:id="44"/>
    </w:p>
    <w:p w14:paraId="0DC73D26">
      <w:pPr>
        <w:snapToGrid w:val="0"/>
        <w:spacing w:before="100" w:beforeAutospacing="1" w:after="100" w:afterAutospacing="1" w:line="400" w:lineRule="exact"/>
      </w:pPr>
      <w:r>
        <w:rPr>
          <w:rFonts w:hint="eastAsia" w:ascii="宋体" w:hAnsi="宋体"/>
          <w:b/>
          <w:color w:val="000000"/>
          <w:spacing w:val="-4"/>
          <w:sz w:val="24"/>
        </w:rPr>
        <w:t>（本</w:t>
      </w:r>
      <w:r>
        <w:rPr>
          <w:rFonts w:hint="eastAsia" w:ascii="宋体" w:hAnsi="宋体"/>
          <w:b/>
          <w:color w:val="000000"/>
          <w:spacing w:val="-4"/>
          <w:sz w:val="24"/>
          <w:lang w:val="en-US" w:eastAsia="zh-CN"/>
        </w:rPr>
        <w:t>市场咨询调研</w:t>
      </w:r>
      <w:r>
        <w:rPr>
          <w:rFonts w:hint="eastAsia" w:ascii="宋体" w:hAnsi="宋体"/>
          <w:b/>
          <w:color w:val="000000"/>
          <w:spacing w:val="-4"/>
          <w:sz w:val="24"/>
        </w:rPr>
        <w:t>项目评分索引表</w:t>
      </w:r>
      <w:r>
        <w:rPr>
          <w:rFonts w:ascii="宋体" w:hAnsi="宋体"/>
          <w:b/>
          <w:color w:val="000000"/>
          <w:spacing w:val="-4"/>
          <w:sz w:val="24"/>
        </w:rPr>
        <w:t>放在商务技术文件目录的前</w:t>
      </w:r>
      <w:r>
        <w:rPr>
          <w:rFonts w:hint="eastAsia" w:ascii="宋体" w:hAnsi="宋体"/>
          <w:b/>
          <w:color w:val="000000"/>
          <w:spacing w:val="-4"/>
          <w:sz w:val="24"/>
        </w:rPr>
        <w:t>页</w:t>
      </w:r>
      <w:r>
        <w:rPr>
          <w:rFonts w:ascii="宋体" w:hAnsi="宋体"/>
          <w:b/>
          <w:color w:val="000000"/>
          <w:spacing w:val="-4"/>
          <w:sz w:val="24"/>
        </w:rPr>
        <w:t>，</w:t>
      </w:r>
      <w:r>
        <w:rPr>
          <w:rFonts w:hint="eastAsia" w:ascii="宋体" w:hAnsi="宋体"/>
          <w:b/>
          <w:color w:val="000000"/>
          <w:spacing w:val="-4"/>
          <w:sz w:val="24"/>
          <w:u w:val="single"/>
        </w:rPr>
        <w:t>“需要说明内容栏目”请</w:t>
      </w:r>
      <w:r>
        <w:rPr>
          <w:rFonts w:hint="eastAsia" w:ascii="宋体" w:hAnsi="宋体"/>
          <w:b/>
          <w:color w:val="000000"/>
          <w:spacing w:val="-4"/>
          <w:sz w:val="24"/>
          <w:u w:val="single"/>
          <w:lang w:eastAsia="zh-CN"/>
        </w:rPr>
        <w:t>市场咨询调研</w:t>
      </w:r>
      <w:r>
        <w:rPr>
          <w:rFonts w:hint="eastAsia" w:ascii="宋体" w:hAnsi="宋体"/>
          <w:b/>
          <w:color w:val="000000"/>
          <w:spacing w:val="-4"/>
          <w:sz w:val="24"/>
          <w:u w:val="single"/>
        </w:rPr>
        <w:t>人务必详细进行填写，以方便</w:t>
      </w:r>
      <w:r>
        <w:rPr>
          <w:rFonts w:hint="eastAsia" w:ascii="宋体" w:hAnsi="宋体"/>
          <w:b/>
          <w:color w:val="000000"/>
          <w:spacing w:val="-4"/>
          <w:sz w:val="24"/>
          <w:u w:val="single"/>
          <w:lang w:val="en-US" w:eastAsia="zh-CN"/>
        </w:rPr>
        <w:t>专家</w:t>
      </w:r>
      <w:r>
        <w:rPr>
          <w:rFonts w:hint="eastAsia" w:ascii="宋体" w:hAnsi="宋体"/>
          <w:b/>
          <w:color w:val="000000"/>
          <w:spacing w:val="-4"/>
          <w:sz w:val="24"/>
          <w:u w:val="single"/>
        </w:rPr>
        <w:t>进行更加优质、高效的</w:t>
      </w:r>
      <w:r>
        <w:rPr>
          <w:rFonts w:hint="eastAsia" w:ascii="宋体" w:hAnsi="宋体"/>
          <w:b/>
          <w:color w:val="000000"/>
          <w:spacing w:val="-4"/>
          <w:sz w:val="24"/>
          <w:u w:val="single"/>
          <w:lang w:eastAsia="zh-CN"/>
        </w:rPr>
        <w:t>市场咨询调研</w:t>
      </w:r>
      <w:r>
        <w:rPr>
          <w:rFonts w:hint="eastAsia" w:ascii="宋体" w:hAnsi="宋体"/>
          <w:b/>
          <w:color w:val="000000"/>
          <w:spacing w:val="-4"/>
          <w:sz w:val="24"/>
        </w:rPr>
        <w:t>)</w:t>
      </w:r>
    </w:p>
    <w:tbl>
      <w:tblPr>
        <w:tblStyle w:val="16"/>
        <w:tblpPr w:leftFromText="180" w:rightFromText="180" w:vertAnchor="text" w:horzAnchor="page" w:tblpX="1533" w:tblpY="763"/>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662"/>
        <w:gridCol w:w="1240"/>
        <w:gridCol w:w="1202"/>
        <w:gridCol w:w="4518"/>
      </w:tblGrid>
      <w:tr w14:paraId="43AB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679" w:type="dxa"/>
            <w:gridSpan w:val="2"/>
            <w:noWrap w:val="0"/>
            <w:vAlign w:val="center"/>
          </w:tcPr>
          <w:p w14:paraId="304C665E">
            <w:pPr>
              <w:widowControl/>
              <w:jc w:val="center"/>
              <w:rPr>
                <w:rFonts w:hint="eastAsia" w:ascii="宋体" w:hAnsi="宋体" w:eastAsia="宋体" w:cs="宋体"/>
                <w:b w:val="0"/>
                <w:bCs w:val="0"/>
                <w:color w:val="auto"/>
                <w:sz w:val="18"/>
                <w:szCs w:val="18"/>
                <w:highlight w:val="none"/>
              </w:rPr>
            </w:pPr>
            <w:r>
              <w:rPr>
                <w:rFonts w:hint="eastAsia" w:ascii="宋体" w:hAnsi="宋体" w:cs="宋体"/>
                <w:b w:val="0"/>
                <w:bCs w:val="0"/>
                <w:color w:val="auto"/>
                <w:sz w:val="18"/>
                <w:szCs w:val="18"/>
                <w:highlight w:val="none"/>
                <w:lang w:eastAsia="zh-CN"/>
              </w:rPr>
              <w:t>市场咨询调研</w:t>
            </w:r>
            <w:r>
              <w:rPr>
                <w:rFonts w:hint="eastAsia" w:ascii="宋体" w:hAnsi="宋体" w:eastAsia="宋体" w:cs="宋体"/>
                <w:b w:val="0"/>
                <w:bCs w:val="0"/>
                <w:color w:val="auto"/>
                <w:sz w:val="18"/>
                <w:szCs w:val="18"/>
                <w:highlight w:val="none"/>
              </w:rPr>
              <w:t>内容</w:t>
            </w:r>
          </w:p>
        </w:tc>
        <w:tc>
          <w:tcPr>
            <w:tcW w:w="1240" w:type="dxa"/>
            <w:noWrap w:val="0"/>
            <w:vAlign w:val="center"/>
          </w:tcPr>
          <w:p w14:paraId="2261A56D">
            <w:pPr>
              <w:widowControl/>
              <w:jc w:val="center"/>
              <w:rPr>
                <w:rFonts w:hint="eastAsia" w:ascii="宋体" w:hAnsi="宋体" w:cs="宋体"/>
                <w:b w:val="0"/>
                <w:bCs w:val="0"/>
                <w:color w:val="auto"/>
                <w:sz w:val="18"/>
                <w:szCs w:val="18"/>
                <w:highlight w:val="none"/>
                <w:lang w:eastAsia="zh-CN"/>
              </w:rPr>
            </w:pPr>
            <w:r>
              <w:rPr>
                <w:rFonts w:hint="eastAsia" w:ascii="宋体" w:hAnsi="宋体" w:cs="宋体"/>
                <w:b w:val="0"/>
                <w:bCs w:val="0"/>
                <w:color w:val="auto"/>
                <w:sz w:val="18"/>
                <w:szCs w:val="18"/>
                <w:highlight w:val="none"/>
                <w:lang w:eastAsia="zh-CN"/>
              </w:rPr>
              <w:t>市场咨询调研</w:t>
            </w:r>
            <w:r>
              <w:rPr>
                <w:rFonts w:hint="eastAsia" w:ascii="宋体" w:hAnsi="宋体" w:eastAsia="宋体" w:cs="宋体"/>
                <w:b w:val="0"/>
                <w:bCs w:val="0"/>
                <w:color w:val="auto"/>
                <w:sz w:val="18"/>
                <w:szCs w:val="18"/>
                <w:highlight w:val="none"/>
              </w:rPr>
              <w:t>文件响应页码</w:t>
            </w:r>
          </w:p>
        </w:tc>
        <w:tc>
          <w:tcPr>
            <w:tcW w:w="1202" w:type="dxa"/>
            <w:noWrap w:val="0"/>
            <w:vAlign w:val="center"/>
          </w:tcPr>
          <w:p w14:paraId="4903CBD6">
            <w:pPr>
              <w:widowControl/>
              <w:jc w:val="center"/>
              <w:rPr>
                <w:rFonts w:hint="eastAsia"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自评得分</w:t>
            </w:r>
          </w:p>
        </w:tc>
        <w:tc>
          <w:tcPr>
            <w:tcW w:w="4518" w:type="dxa"/>
            <w:noWrap w:val="0"/>
            <w:vAlign w:val="center"/>
          </w:tcPr>
          <w:p w14:paraId="328512C0">
            <w:pPr>
              <w:widowControl/>
              <w:jc w:val="center"/>
              <w:rPr>
                <w:rFonts w:hint="eastAsia" w:ascii="宋体" w:hAnsi="宋体" w:eastAsia="宋体" w:cs="宋体"/>
                <w:b w:val="0"/>
                <w:bCs w:val="0"/>
                <w:color w:val="auto"/>
                <w:sz w:val="18"/>
                <w:szCs w:val="18"/>
                <w:highlight w:val="none"/>
                <w:u w:val="single"/>
                <w:shd w:val="clear" w:color="auto" w:fill="auto"/>
              </w:rPr>
            </w:pPr>
            <w:r>
              <w:rPr>
                <w:rFonts w:hint="eastAsia" w:ascii="宋体" w:hAnsi="宋体" w:eastAsia="宋体" w:cs="宋体"/>
                <w:b w:val="0"/>
                <w:bCs w:val="0"/>
                <w:color w:val="auto"/>
                <w:sz w:val="18"/>
                <w:szCs w:val="18"/>
                <w:highlight w:val="none"/>
                <w:u w:val="single"/>
                <w:shd w:val="clear" w:color="auto" w:fill="auto"/>
              </w:rPr>
              <w:t>需要说明内容</w:t>
            </w:r>
          </w:p>
        </w:tc>
      </w:tr>
      <w:tr w14:paraId="466F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17" w:type="dxa"/>
            <w:noWrap w:val="0"/>
            <w:vAlign w:val="center"/>
          </w:tcPr>
          <w:p w14:paraId="1068D232">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rPr>
              <w:t>1</w:t>
            </w:r>
          </w:p>
        </w:tc>
        <w:tc>
          <w:tcPr>
            <w:tcW w:w="1662" w:type="dxa"/>
            <w:noWrap w:val="0"/>
            <w:vAlign w:val="center"/>
          </w:tcPr>
          <w:p w14:paraId="5F048D8E">
            <w:pPr>
              <w:spacing w:line="260" w:lineRule="exact"/>
              <w:ind w:left="-50" w:leftChars="0" w:firstLine="210" w:firstLineChars="100"/>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z w:val="21"/>
                <w:szCs w:val="21"/>
                <w:shd w:val="clear" w:color="auto" w:fill="auto"/>
                <w:lang w:val="zh-CN"/>
              </w:rPr>
              <w:t>企业综合</w:t>
            </w:r>
            <w:r>
              <w:rPr>
                <w:rFonts w:hint="eastAsia" w:ascii="宋体" w:hAnsi="宋体" w:eastAsia="宋体" w:cs="宋体"/>
                <w:b w:val="0"/>
                <w:bCs w:val="0"/>
                <w:color w:val="auto"/>
                <w:sz w:val="21"/>
                <w:szCs w:val="21"/>
                <w:shd w:val="clear" w:color="auto" w:fill="auto"/>
              </w:rPr>
              <w:t>实力</w:t>
            </w:r>
            <w:r>
              <w:rPr>
                <w:rFonts w:hint="eastAsia" w:ascii="宋体" w:hAnsi="宋体" w:eastAsia="宋体" w:cs="宋体"/>
                <w:b w:val="0"/>
                <w:bCs w:val="0"/>
                <w:color w:val="auto"/>
                <w:sz w:val="21"/>
                <w:szCs w:val="21"/>
                <w:shd w:val="clear" w:color="auto" w:fill="auto"/>
                <w:lang w:val="en-US" w:eastAsia="zh-CN"/>
              </w:rPr>
              <w:t>及荣誉</w:t>
            </w:r>
            <w:r>
              <w:rPr>
                <w:rFonts w:hint="eastAsia" w:ascii="宋体" w:hAnsi="宋体" w:cs="宋体"/>
                <w:b w:val="0"/>
                <w:bCs w:val="0"/>
                <w:color w:val="auto"/>
                <w:sz w:val="21"/>
                <w:szCs w:val="21"/>
                <w:shd w:val="clear" w:color="auto" w:fill="auto"/>
                <w:lang w:val="en-US" w:eastAsia="zh-CN"/>
              </w:rPr>
              <w:t>（5分）</w:t>
            </w:r>
          </w:p>
        </w:tc>
        <w:tc>
          <w:tcPr>
            <w:tcW w:w="1240" w:type="dxa"/>
            <w:noWrap w:val="0"/>
            <w:vAlign w:val="center"/>
          </w:tcPr>
          <w:p w14:paraId="210F2749">
            <w:pPr>
              <w:spacing w:line="260" w:lineRule="exact"/>
              <w:ind w:left="-50" w:leftChars="0" w:firstLine="210" w:firstLineChars="100"/>
              <w:rPr>
                <w:rFonts w:hint="eastAsia" w:ascii="宋体" w:hAnsi="宋体" w:eastAsia="宋体" w:cs="宋体"/>
                <w:b w:val="0"/>
                <w:bCs w:val="0"/>
                <w:color w:val="auto"/>
                <w:kern w:val="2"/>
                <w:sz w:val="21"/>
                <w:szCs w:val="21"/>
                <w:shd w:val="clear" w:color="auto" w:fill="auto"/>
                <w:lang w:val="en-US" w:eastAsia="zh-CN" w:bidi="ar-SA"/>
              </w:rPr>
            </w:pPr>
          </w:p>
        </w:tc>
        <w:tc>
          <w:tcPr>
            <w:tcW w:w="1202" w:type="dxa"/>
            <w:noWrap w:val="0"/>
            <w:vAlign w:val="center"/>
          </w:tcPr>
          <w:p w14:paraId="68BE2623">
            <w:pPr>
              <w:jc w:val="left"/>
              <w:rPr>
                <w:rFonts w:hint="eastAsia" w:ascii="宋体" w:hAnsi="宋体" w:eastAsia="宋体" w:cs="宋体"/>
                <w:b w:val="0"/>
                <w:bCs w:val="0"/>
                <w:color w:val="auto"/>
                <w:sz w:val="18"/>
                <w:szCs w:val="18"/>
                <w:highlight w:val="none"/>
              </w:rPr>
            </w:pPr>
          </w:p>
        </w:tc>
        <w:tc>
          <w:tcPr>
            <w:tcW w:w="4518" w:type="dxa"/>
            <w:noWrap w:val="0"/>
            <w:vAlign w:val="top"/>
          </w:tcPr>
          <w:p w14:paraId="65B2BB07">
            <w:pPr>
              <w:rPr>
                <w:rFonts w:hint="eastAsia" w:ascii="宋体" w:hAnsi="宋体" w:eastAsia="宋体" w:cs="宋体"/>
                <w:b w:val="0"/>
                <w:bCs w:val="0"/>
                <w:color w:val="auto"/>
                <w:sz w:val="18"/>
                <w:szCs w:val="18"/>
                <w:highlight w:val="none"/>
                <w:shd w:val="clear" w:color="auto" w:fill="auto"/>
                <w:lang w:eastAsia="zh-CN"/>
              </w:rPr>
            </w:pPr>
          </w:p>
        </w:tc>
      </w:tr>
      <w:tr w14:paraId="1110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17" w:type="dxa"/>
            <w:noWrap w:val="0"/>
            <w:vAlign w:val="center"/>
          </w:tcPr>
          <w:p w14:paraId="36D47E7B">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2</w:t>
            </w:r>
          </w:p>
        </w:tc>
        <w:tc>
          <w:tcPr>
            <w:tcW w:w="1662" w:type="dxa"/>
            <w:noWrap w:val="0"/>
            <w:vAlign w:val="center"/>
          </w:tcPr>
          <w:p w14:paraId="62012ED3">
            <w:pPr>
              <w:ind w:left="0" w:leftChars="0" w:firstLine="0" w:firstLineChars="0"/>
              <w:jc w:val="left"/>
              <w:rPr>
                <w:rFonts w:hint="eastAsia" w:ascii="宋体" w:hAnsi="宋体" w:eastAsia="宋体" w:cs="宋体"/>
                <w:b w:val="0"/>
                <w:bCs w:val="0"/>
                <w:color w:val="auto"/>
                <w:kern w:val="2"/>
                <w:sz w:val="21"/>
                <w:szCs w:val="21"/>
                <w:shd w:val="clear" w:color="auto" w:fill="auto"/>
                <w:lang w:val="zh-CN" w:eastAsia="zh-CN" w:bidi="ar-SA"/>
              </w:rPr>
            </w:pPr>
            <w:r>
              <w:rPr>
                <w:rFonts w:hint="eastAsia" w:ascii="宋体" w:hAnsi="宋体" w:eastAsia="宋体" w:cs="宋体"/>
                <w:b w:val="0"/>
                <w:bCs w:val="0"/>
                <w:color w:val="auto"/>
                <w:sz w:val="21"/>
                <w:szCs w:val="21"/>
                <w:shd w:val="clear" w:color="auto" w:fill="auto"/>
              </w:rPr>
              <w:t>产品技术性能</w:t>
            </w:r>
            <w:r>
              <w:rPr>
                <w:rFonts w:hint="eastAsia" w:ascii="宋体" w:hAnsi="宋体" w:cs="宋体"/>
                <w:b w:val="0"/>
                <w:bCs w:val="0"/>
                <w:color w:val="auto"/>
                <w:sz w:val="21"/>
                <w:szCs w:val="21"/>
                <w:shd w:val="clear" w:color="auto" w:fill="auto"/>
                <w:lang w:eastAsia="zh-CN"/>
              </w:rPr>
              <w:t>（</w:t>
            </w:r>
            <w:r>
              <w:rPr>
                <w:rFonts w:hint="eastAsia" w:ascii="宋体" w:hAnsi="宋体" w:cs="宋体"/>
                <w:b w:val="0"/>
                <w:bCs w:val="0"/>
                <w:color w:val="auto"/>
                <w:sz w:val="21"/>
                <w:szCs w:val="21"/>
                <w:shd w:val="clear" w:color="auto" w:fill="auto"/>
                <w:lang w:val="en-US" w:eastAsia="zh-CN"/>
              </w:rPr>
              <w:t>8分）</w:t>
            </w:r>
          </w:p>
        </w:tc>
        <w:tc>
          <w:tcPr>
            <w:tcW w:w="1240" w:type="dxa"/>
            <w:noWrap w:val="0"/>
            <w:vAlign w:val="center"/>
          </w:tcPr>
          <w:p w14:paraId="5F161852">
            <w:pPr>
              <w:ind w:left="0" w:leftChars="0" w:firstLine="0" w:firstLineChars="0"/>
              <w:jc w:val="left"/>
              <w:rPr>
                <w:rFonts w:hint="eastAsia" w:ascii="宋体" w:hAnsi="宋体" w:eastAsia="宋体" w:cs="宋体"/>
                <w:b w:val="0"/>
                <w:bCs w:val="0"/>
                <w:color w:val="auto"/>
                <w:kern w:val="2"/>
                <w:sz w:val="21"/>
                <w:szCs w:val="21"/>
                <w:shd w:val="clear" w:color="auto" w:fill="auto"/>
                <w:lang w:val="en-US" w:eastAsia="zh-CN" w:bidi="ar-SA"/>
              </w:rPr>
            </w:pPr>
          </w:p>
        </w:tc>
        <w:tc>
          <w:tcPr>
            <w:tcW w:w="1202" w:type="dxa"/>
            <w:noWrap w:val="0"/>
            <w:vAlign w:val="center"/>
          </w:tcPr>
          <w:p w14:paraId="58745144">
            <w:pPr>
              <w:jc w:val="left"/>
              <w:rPr>
                <w:rFonts w:hint="default" w:ascii="宋体" w:hAnsi="宋体" w:eastAsia="宋体" w:cs="宋体"/>
                <w:b w:val="0"/>
                <w:bCs w:val="0"/>
                <w:color w:val="auto"/>
                <w:sz w:val="18"/>
                <w:szCs w:val="18"/>
                <w:highlight w:val="none"/>
                <w:lang w:val="en-US" w:eastAsia="zh-CN"/>
              </w:rPr>
            </w:pPr>
          </w:p>
        </w:tc>
        <w:tc>
          <w:tcPr>
            <w:tcW w:w="4518" w:type="dxa"/>
            <w:noWrap w:val="0"/>
            <w:vAlign w:val="top"/>
          </w:tcPr>
          <w:p w14:paraId="69BA16C5">
            <w:pPr>
              <w:ind w:firstLine="900" w:firstLineChars="500"/>
              <w:rPr>
                <w:rFonts w:hint="eastAsia" w:ascii="宋体" w:hAnsi="宋体" w:cs="宋体"/>
                <w:b w:val="0"/>
                <w:bCs w:val="0"/>
                <w:color w:val="auto"/>
                <w:sz w:val="18"/>
                <w:szCs w:val="18"/>
                <w:highlight w:val="none"/>
                <w:shd w:val="clear" w:color="auto" w:fill="auto"/>
                <w:lang w:eastAsia="zh-CN"/>
              </w:rPr>
            </w:pPr>
          </w:p>
        </w:tc>
      </w:tr>
      <w:tr w14:paraId="39A8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17" w:type="dxa"/>
            <w:noWrap w:val="0"/>
            <w:vAlign w:val="center"/>
          </w:tcPr>
          <w:p w14:paraId="3C7EF9E1">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3</w:t>
            </w:r>
          </w:p>
        </w:tc>
        <w:tc>
          <w:tcPr>
            <w:tcW w:w="1662" w:type="dxa"/>
            <w:noWrap w:val="0"/>
            <w:vAlign w:val="center"/>
          </w:tcPr>
          <w:p w14:paraId="5E52F4BA">
            <w:pPr>
              <w:spacing w:line="260" w:lineRule="exact"/>
              <w:ind w:left="0" w:leftChars="0" w:firstLine="0" w:firstLineChars="0"/>
              <w:rPr>
                <w:rFonts w:hint="default" w:ascii="宋体" w:hAnsi="宋体" w:eastAsia="宋体" w:cs="宋体"/>
                <w:kern w:val="2"/>
                <w:sz w:val="24"/>
                <w:szCs w:val="24"/>
                <w:lang w:val="en-US" w:eastAsia="zh-CN" w:bidi="ar-SA"/>
              </w:rPr>
            </w:pPr>
            <w:r>
              <w:rPr>
                <w:rFonts w:hint="eastAsia" w:ascii="宋体" w:hAnsi="宋体" w:cs="宋体"/>
                <w:sz w:val="24"/>
                <w:lang w:val="en-US" w:eastAsia="zh-CN"/>
              </w:rPr>
              <w:t>项目实施方案（5分）</w:t>
            </w:r>
          </w:p>
        </w:tc>
        <w:tc>
          <w:tcPr>
            <w:tcW w:w="1240" w:type="dxa"/>
            <w:noWrap w:val="0"/>
            <w:vAlign w:val="center"/>
          </w:tcPr>
          <w:p w14:paraId="53712D64">
            <w:pPr>
              <w:spacing w:line="260" w:lineRule="exact"/>
              <w:ind w:left="-50" w:leftChars="0" w:firstLine="240" w:firstLineChars="100"/>
              <w:rPr>
                <w:rFonts w:hint="eastAsia" w:ascii="宋体" w:hAnsi="宋体" w:eastAsia="宋体" w:cs="宋体"/>
                <w:kern w:val="2"/>
                <w:sz w:val="24"/>
                <w:szCs w:val="24"/>
                <w:lang w:val="en-US" w:eastAsia="zh-CN" w:bidi="ar-SA"/>
              </w:rPr>
            </w:pPr>
          </w:p>
        </w:tc>
        <w:tc>
          <w:tcPr>
            <w:tcW w:w="1202" w:type="dxa"/>
            <w:noWrap w:val="0"/>
            <w:vAlign w:val="center"/>
          </w:tcPr>
          <w:p w14:paraId="27C77D18">
            <w:pPr>
              <w:jc w:val="left"/>
              <w:rPr>
                <w:rFonts w:hint="eastAsia" w:ascii="宋体" w:hAnsi="宋体" w:eastAsia="宋体" w:cs="宋体"/>
                <w:b w:val="0"/>
                <w:bCs w:val="0"/>
                <w:color w:val="auto"/>
                <w:sz w:val="18"/>
                <w:szCs w:val="18"/>
                <w:highlight w:val="none"/>
              </w:rPr>
            </w:pPr>
          </w:p>
        </w:tc>
        <w:tc>
          <w:tcPr>
            <w:tcW w:w="4518" w:type="dxa"/>
            <w:noWrap w:val="0"/>
            <w:vAlign w:val="top"/>
          </w:tcPr>
          <w:p w14:paraId="65863AE8">
            <w:pPr>
              <w:jc w:val="left"/>
              <w:rPr>
                <w:rFonts w:hint="eastAsia" w:ascii="宋体" w:hAnsi="宋体" w:eastAsia="宋体" w:cs="宋体"/>
                <w:b w:val="0"/>
                <w:bCs w:val="0"/>
                <w:color w:val="auto"/>
                <w:sz w:val="18"/>
                <w:szCs w:val="18"/>
                <w:highlight w:val="none"/>
              </w:rPr>
            </w:pPr>
          </w:p>
        </w:tc>
      </w:tr>
      <w:tr w14:paraId="669E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017" w:type="dxa"/>
            <w:noWrap w:val="0"/>
            <w:vAlign w:val="center"/>
          </w:tcPr>
          <w:p w14:paraId="5BCF31A0">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4</w:t>
            </w:r>
          </w:p>
        </w:tc>
        <w:tc>
          <w:tcPr>
            <w:tcW w:w="1662" w:type="dxa"/>
            <w:noWrap w:val="0"/>
            <w:vAlign w:val="center"/>
          </w:tcPr>
          <w:p w14:paraId="321C17EE">
            <w:pPr>
              <w:spacing w:line="260" w:lineRule="exact"/>
              <w:ind w:left="0" w:leftChars="0" w:firstLine="0" w:firstLineChars="0"/>
              <w:rPr>
                <w:rFonts w:hint="default" w:ascii="宋体" w:hAnsi="宋体" w:eastAsia="宋体" w:cs="宋体"/>
                <w:kern w:val="2"/>
                <w:sz w:val="24"/>
                <w:szCs w:val="24"/>
                <w:lang w:val="en-US" w:eastAsia="zh-CN" w:bidi="ar-SA"/>
              </w:rPr>
            </w:pPr>
            <w:r>
              <w:rPr>
                <w:rFonts w:hint="eastAsia" w:ascii="宋体" w:hAnsi="宋体" w:cs="宋体"/>
                <w:sz w:val="24"/>
              </w:rPr>
              <w:t>整体设计方案</w:t>
            </w:r>
            <w:r>
              <w:rPr>
                <w:rFonts w:hint="eastAsia" w:ascii="宋体" w:hAnsi="宋体" w:cs="宋体"/>
                <w:sz w:val="24"/>
                <w:lang w:eastAsia="zh-CN"/>
              </w:rPr>
              <w:t>（</w:t>
            </w:r>
            <w:r>
              <w:rPr>
                <w:rFonts w:hint="eastAsia" w:ascii="宋体" w:hAnsi="宋体" w:cs="宋体"/>
                <w:sz w:val="24"/>
                <w:lang w:val="en-US" w:eastAsia="zh-CN"/>
              </w:rPr>
              <w:t>15分）</w:t>
            </w:r>
          </w:p>
        </w:tc>
        <w:tc>
          <w:tcPr>
            <w:tcW w:w="1240" w:type="dxa"/>
            <w:noWrap w:val="0"/>
            <w:vAlign w:val="center"/>
          </w:tcPr>
          <w:p w14:paraId="41B7A973">
            <w:pPr>
              <w:spacing w:line="260" w:lineRule="exact"/>
              <w:ind w:left="-50" w:leftChars="0" w:firstLine="240" w:firstLineChars="100"/>
              <w:rPr>
                <w:rFonts w:hint="eastAsia" w:ascii="宋体" w:hAnsi="宋体" w:eastAsia="宋体" w:cs="宋体"/>
                <w:kern w:val="2"/>
                <w:sz w:val="24"/>
                <w:szCs w:val="24"/>
                <w:lang w:val="en-US" w:eastAsia="zh-CN" w:bidi="ar-SA"/>
              </w:rPr>
            </w:pPr>
          </w:p>
        </w:tc>
        <w:tc>
          <w:tcPr>
            <w:tcW w:w="1202" w:type="dxa"/>
            <w:noWrap w:val="0"/>
            <w:vAlign w:val="center"/>
          </w:tcPr>
          <w:p w14:paraId="0ADE92F1">
            <w:pPr>
              <w:jc w:val="left"/>
              <w:rPr>
                <w:rFonts w:hint="eastAsia" w:ascii="宋体" w:hAnsi="宋体" w:eastAsia="宋体" w:cs="宋体"/>
                <w:b w:val="0"/>
                <w:bCs w:val="0"/>
                <w:color w:val="auto"/>
                <w:sz w:val="18"/>
                <w:szCs w:val="18"/>
                <w:highlight w:val="none"/>
              </w:rPr>
            </w:pPr>
          </w:p>
        </w:tc>
        <w:tc>
          <w:tcPr>
            <w:tcW w:w="4518" w:type="dxa"/>
            <w:noWrap w:val="0"/>
            <w:vAlign w:val="center"/>
          </w:tcPr>
          <w:p w14:paraId="6E128D97">
            <w:pPr>
              <w:pStyle w:val="3"/>
              <w:spacing w:after="120" w:line="360" w:lineRule="exact"/>
              <w:ind w:firstLine="172" w:firstLineChars="100"/>
              <w:jc w:val="left"/>
              <w:rPr>
                <w:rFonts w:hint="eastAsia" w:ascii="宋体" w:hAnsi="宋体" w:eastAsia="宋体" w:cs="宋体"/>
                <w:b w:val="0"/>
                <w:bCs w:val="0"/>
                <w:color w:val="auto"/>
                <w:sz w:val="18"/>
                <w:szCs w:val="18"/>
                <w:highlight w:val="none"/>
                <w:lang w:val="en-US" w:eastAsia="zh-CN"/>
              </w:rPr>
            </w:pPr>
          </w:p>
        </w:tc>
      </w:tr>
      <w:tr w14:paraId="337A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17" w:type="dxa"/>
            <w:noWrap w:val="0"/>
            <w:vAlign w:val="center"/>
          </w:tcPr>
          <w:p w14:paraId="5E47BF10">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5</w:t>
            </w:r>
          </w:p>
        </w:tc>
        <w:tc>
          <w:tcPr>
            <w:tcW w:w="1662" w:type="dxa"/>
            <w:noWrap w:val="0"/>
            <w:vAlign w:val="center"/>
          </w:tcPr>
          <w:p w14:paraId="3941B6E9">
            <w:pPr>
              <w:spacing w:line="260" w:lineRule="exact"/>
              <w:ind w:left="-50" w:leftChars="0" w:firstLine="240" w:firstLineChars="100"/>
              <w:rPr>
                <w:rFonts w:hint="default" w:ascii="宋体" w:hAnsi="宋体" w:eastAsia="宋体" w:cs="宋体"/>
                <w:kern w:val="2"/>
                <w:sz w:val="24"/>
                <w:szCs w:val="24"/>
                <w:lang w:val="en-US" w:eastAsia="zh-CN" w:bidi="ar-SA"/>
              </w:rPr>
            </w:pPr>
            <w:r>
              <w:rPr>
                <w:rFonts w:hint="eastAsia" w:ascii="宋体" w:hAnsi="宋体" w:cs="宋体"/>
                <w:sz w:val="24"/>
              </w:rPr>
              <w:t>样品分</w:t>
            </w:r>
            <w:r>
              <w:rPr>
                <w:rFonts w:hint="eastAsia" w:ascii="宋体" w:hAnsi="宋体" w:cs="宋体"/>
                <w:sz w:val="24"/>
                <w:lang w:eastAsia="zh-CN"/>
              </w:rPr>
              <w:t>（</w:t>
            </w:r>
            <w:r>
              <w:rPr>
                <w:rFonts w:hint="eastAsia" w:ascii="宋体" w:hAnsi="宋体" w:cs="宋体"/>
                <w:sz w:val="24"/>
                <w:lang w:val="en-US" w:eastAsia="zh-CN"/>
              </w:rPr>
              <w:t>13分）</w:t>
            </w:r>
          </w:p>
        </w:tc>
        <w:tc>
          <w:tcPr>
            <w:tcW w:w="1240" w:type="dxa"/>
            <w:noWrap w:val="0"/>
            <w:vAlign w:val="center"/>
          </w:tcPr>
          <w:p w14:paraId="429832AE">
            <w:pPr>
              <w:spacing w:line="260" w:lineRule="exact"/>
              <w:ind w:left="-50" w:leftChars="0" w:firstLine="240" w:firstLineChars="100"/>
              <w:rPr>
                <w:rFonts w:hint="eastAsia" w:ascii="宋体" w:hAnsi="宋体" w:eastAsia="宋体" w:cs="宋体"/>
                <w:kern w:val="2"/>
                <w:sz w:val="24"/>
                <w:szCs w:val="24"/>
                <w:lang w:val="en-US" w:eastAsia="zh-CN" w:bidi="ar-SA"/>
              </w:rPr>
            </w:pPr>
          </w:p>
        </w:tc>
        <w:tc>
          <w:tcPr>
            <w:tcW w:w="1202" w:type="dxa"/>
            <w:noWrap w:val="0"/>
            <w:vAlign w:val="center"/>
          </w:tcPr>
          <w:p w14:paraId="735EE9B5">
            <w:pPr>
              <w:jc w:val="left"/>
              <w:rPr>
                <w:rFonts w:hint="eastAsia" w:ascii="宋体" w:hAnsi="宋体" w:eastAsia="宋体" w:cs="宋体"/>
                <w:b w:val="0"/>
                <w:bCs w:val="0"/>
                <w:color w:val="auto"/>
                <w:sz w:val="18"/>
                <w:szCs w:val="18"/>
                <w:highlight w:val="none"/>
              </w:rPr>
            </w:pPr>
          </w:p>
        </w:tc>
        <w:tc>
          <w:tcPr>
            <w:tcW w:w="4518" w:type="dxa"/>
            <w:noWrap w:val="0"/>
            <w:vAlign w:val="center"/>
          </w:tcPr>
          <w:p w14:paraId="15FE2C09">
            <w:pPr>
              <w:spacing w:line="360" w:lineRule="exact"/>
              <w:ind w:firstLine="180" w:firstLineChars="100"/>
              <w:jc w:val="left"/>
              <w:rPr>
                <w:rFonts w:hint="eastAsia" w:ascii="宋体" w:hAnsi="宋体" w:eastAsia="宋体" w:cs="宋体"/>
                <w:b w:val="0"/>
                <w:bCs w:val="0"/>
                <w:color w:val="auto"/>
                <w:sz w:val="18"/>
                <w:szCs w:val="18"/>
                <w:highlight w:val="none"/>
                <w:shd w:val="pct10" w:color="auto" w:fill="FFFFFF"/>
              </w:rPr>
            </w:pPr>
          </w:p>
        </w:tc>
      </w:tr>
      <w:tr w14:paraId="4117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17" w:type="dxa"/>
            <w:noWrap w:val="0"/>
            <w:vAlign w:val="center"/>
          </w:tcPr>
          <w:p w14:paraId="6FC976FF">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rPr>
              <w:t>6</w:t>
            </w:r>
          </w:p>
        </w:tc>
        <w:tc>
          <w:tcPr>
            <w:tcW w:w="1662" w:type="dxa"/>
            <w:noWrap w:val="0"/>
            <w:vAlign w:val="center"/>
          </w:tcPr>
          <w:p w14:paraId="3A60F6CA">
            <w:pPr>
              <w:spacing w:line="260" w:lineRule="exact"/>
              <w:ind w:firstLine="210" w:firstLineChars="100"/>
              <w:rPr>
                <w:rFonts w:hint="default" w:ascii="宋体" w:hAnsi="宋体" w:eastAsia="宋体" w:cs="宋体"/>
                <w:kern w:val="2"/>
                <w:sz w:val="24"/>
                <w:szCs w:val="24"/>
                <w:lang w:val="en-US" w:eastAsia="zh-CN" w:bidi="ar-SA"/>
              </w:rPr>
            </w:pP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人业绩</w:t>
            </w:r>
            <w:r>
              <w:rPr>
                <w:rFonts w:hint="eastAsia" w:ascii="宋体" w:hAnsi="宋体" w:cs="宋体"/>
                <w:b w:val="0"/>
                <w:bCs w:val="0"/>
                <w:color w:val="auto"/>
                <w:sz w:val="21"/>
                <w:szCs w:val="21"/>
                <w:shd w:val="clear" w:color="auto" w:fill="auto"/>
                <w:lang w:eastAsia="zh-CN"/>
              </w:rPr>
              <w:t>（</w:t>
            </w:r>
            <w:r>
              <w:rPr>
                <w:rFonts w:hint="eastAsia" w:ascii="宋体" w:hAnsi="宋体" w:cs="宋体"/>
                <w:b w:val="0"/>
                <w:bCs w:val="0"/>
                <w:color w:val="auto"/>
                <w:sz w:val="21"/>
                <w:szCs w:val="21"/>
                <w:shd w:val="clear" w:color="auto" w:fill="auto"/>
                <w:lang w:val="en-US" w:eastAsia="zh-CN"/>
              </w:rPr>
              <w:t>10分）</w:t>
            </w:r>
          </w:p>
        </w:tc>
        <w:tc>
          <w:tcPr>
            <w:tcW w:w="1240" w:type="dxa"/>
            <w:noWrap w:val="0"/>
            <w:vAlign w:val="center"/>
          </w:tcPr>
          <w:p w14:paraId="719FD686">
            <w:pPr>
              <w:spacing w:line="260" w:lineRule="exact"/>
              <w:ind w:firstLine="210" w:firstLineChars="100"/>
              <w:rPr>
                <w:rFonts w:hint="eastAsia" w:ascii="宋体" w:hAnsi="宋体" w:eastAsia="宋体" w:cs="宋体"/>
                <w:b w:val="0"/>
                <w:bCs w:val="0"/>
                <w:color w:val="auto"/>
                <w:kern w:val="2"/>
                <w:sz w:val="21"/>
                <w:szCs w:val="21"/>
                <w:shd w:val="clear" w:color="auto" w:fill="auto"/>
                <w:lang w:val="en-US" w:eastAsia="zh-CN" w:bidi="ar-SA"/>
              </w:rPr>
            </w:pPr>
          </w:p>
        </w:tc>
        <w:tc>
          <w:tcPr>
            <w:tcW w:w="1202" w:type="dxa"/>
            <w:noWrap w:val="0"/>
            <w:vAlign w:val="center"/>
          </w:tcPr>
          <w:p w14:paraId="44CAB68E">
            <w:pPr>
              <w:jc w:val="left"/>
              <w:rPr>
                <w:rFonts w:hint="eastAsia" w:ascii="宋体" w:hAnsi="宋体" w:eastAsia="宋体" w:cs="宋体"/>
                <w:b w:val="0"/>
                <w:bCs w:val="0"/>
                <w:color w:val="auto"/>
                <w:sz w:val="18"/>
                <w:szCs w:val="18"/>
                <w:highlight w:val="none"/>
              </w:rPr>
            </w:pPr>
          </w:p>
        </w:tc>
        <w:tc>
          <w:tcPr>
            <w:tcW w:w="4518" w:type="dxa"/>
            <w:noWrap w:val="0"/>
            <w:vAlign w:val="top"/>
          </w:tcPr>
          <w:p w14:paraId="3E31362E">
            <w:pPr>
              <w:jc w:val="left"/>
              <w:rPr>
                <w:rFonts w:hint="eastAsia" w:ascii="宋体" w:hAnsi="宋体" w:eastAsia="宋体" w:cs="宋体"/>
                <w:b w:val="0"/>
                <w:bCs w:val="0"/>
                <w:color w:val="auto"/>
                <w:sz w:val="18"/>
                <w:szCs w:val="18"/>
                <w:highlight w:val="none"/>
                <w:shd w:val="clear" w:color="auto" w:fill="auto"/>
                <w:lang w:eastAsia="zh-CN"/>
              </w:rPr>
            </w:pPr>
          </w:p>
        </w:tc>
      </w:tr>
      <w:tr w14:paraId="0C1D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017" w:type="dxa"/>
            <w:noWrap w:val="0"/>
            <w:vAlign w:val="center"/>
          </w:tcPr>
          <w:p w14:paraId="0B3B12B2">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rPr>
              <w:t>7</w:t>
            </w:r>
          </w:p>
        </w:tc>
        <w:tc>
          <w:tcPr>
            <w:tcW w:w="1662" w:type="dxa"/>
            <w:noWrap w:val="0"/>
            <w:vAlign w:val="center"/>
          </w:tcPr>
          <w:p w14:paraId="49A984AD">
            <w:pPr>
              <w:spacing w:line="260" w:lineRule="exact"/>
              <w:ind w:firstLine="240" w:firstLineChars="100"/>
              <w:rPr>
                <w:rFonts w:hint="default" w:ascii="宋体" w:hAnsi="宋体" w:eastAsia="宋体" w:cs="宋体"/>
                <w:kern w:val="2"/>
                <w:sz w:val="24"/>
                <w:szCs w:val="24"/>
                <w:lang w:val="en-US" w:eastAsia="zh-CN" w:bidi="ar-SA"/>
              </w:rPr>
            </w:pPr>
            <w:r>
              <w:rPr>
                <w:rFonts w:hint="eastAsia" w:ascii="宋体" w:hAnsi="宋体" w:cs="宋体"/>
                <w:sz w:val="24"/>
              </w:rPr>
              <w:t>售后服务</w:t>
            </w:r>
            <w:r>
              <w:rPr>
                <w:rFonts w:hint="eastAsia" w:ascii="宋体" w:hAnsi="宋体" w:cs="宋体"/>
                <w:sz w:val="24"/>
                <w:lang w:eastAsia="zh-CN"/>
              </w:rPr>
              <w:t>（</w:t>
            </w:r>
            <w:r>
              <w:rPr>
                <w:rFonts w:hint="eastAsia" w:ascii="宋体" w:hAnsi="宋体" w:cs="宋体"/>
                <w:sz w:val="24"/>
                <w:lang w:val="en-US" w:eastAsia="zh-CN"/>
              </w:rPr>
              <w:t>4分）</w:t>
            </w:r>
          </w:p>
        </w:tc>
        <w:tc>
          <w:tcPr>
            <w:tcW w:w="1240" w:type="dxa"/>
            <w:noWrap w:val="0"/>
            <w:vAlign w:val="center"/>
          </w:tcPr>
          <w:p w14:paraId="2838C06E">
            <w:pPr>
              <w:spacing w:line="260" w:lineRule="exact"/>
              <w:ind w:firstLine="240" w:firstLineChars="100"/>
              <w:rPr>
                <w:rFonts w:hint="eastAsia" w:ascii="宋体" w:hAnsi="宋体" w:eastAsia="宋体" w:cs="宋体"/>
                <w:kern w:val="2"/>
                <w:sz w:val="24"/>
                <w:szCs w:val="24"/>
                <w:lang w:val="en-US" w:eastAsia="zh-CN" w:bidi="ar-SA"/>
              </w:rPr>
            </w:pPr>
          </w:p>
        </w:tc>
        <w:tc>
          <w:tcPr>
            <w:tcW w:w="1202" w:type="dxa"/>
            <w:noWrap w:val="0"/>
            <w:vAlign w:val="center"/>
          </w:tcPr>
          <w:p w14:paraId="5DF4E06C">
            <w:pPr>
              <w:jc w:val="left"/>
              <w:rPr>
                <w:rFonts w:hint="eastAsia" w:ascii="宋体" w:hAnsi="宋体" w:eastAsia="宋体" w:cs="宋体"/>
                <w:b w:val="0"/>
                <w:bCs w:val="0"/>
                <w:color w:val="auto"/>
                <w:sz w:val="18"/>
                <w:szCs w:val="18"/>
                <w:highlight w:val="none"/>
              </w:rPr>
            </w:pPr>
          </w:p>
        </w:tc>
        <w:tc>
          <w:tcPr>
            <w:tcW w:w="4518" w:type="dxa"/>
            <w:noWrap w:val="0"/>
            <w:vAlign w:val="top"/>
          </w:tcPr>
          <w:p w14:paraId="332D9C2B">
            <w:pPr>
              <w:jc w:val="left"/>
              <w:rPr>
                <w:rFonts w:hint="eastAsia" w:ascii="宋体" w:hAnsi="宋体" w:eastAsia="宋体" w:cs="宋体"/>
                <w:b w:val="0"/>
                <w:bCs w:val="0"/>
                <w:color w:val="auto"/>
                <w:sz w:val="18"/>
                <w:szCs w:val="18"/>
                <w:highlight w:val="none"/>
                <w:u w:val="single"/>
                <w:shd w:val="clear" w:color="auto" w:fill="auto"/>
                <w:lang w:eastAsia="zh-CN"/>
              </w:rPr>
            </w:pPr>
          </w:p>
        </w:tc>
      </w:tr>
    </w:tbl>
    <w:p w14:paraId="764B8249">
      <w:pPr>
        <w:spacing w:before="100" w:beforeAutospacing="1" w:after="100" w:afterAutospacing="1"/>
        <w:ind w:firstLine="320"/>
        <w:outlineLvl w:val="1"/>
        <w:rPr>
          <w:rFonts w:ascii="宋体" w:hAnsi="宋体" w:cs="Arial"/>
          <w:b/>
          <w:bCs/>
          <w:sz w:val="30"/>
          <w:szCs w:val="30"/>
        </w:rPr>
      </w:pPr>
      <w:bookmarkStart w:id="45" w:name="_Toc202258921"/>
      <w:bookmarkEnd w:id="45"/>
      <w:bookmarkStart w:id="46" w:name="_Toc149647606"/>
      <w:bookmarkEnd w:id="46"/>
      <w:bookmarkStart w:id="47" w:name="_Toc223873457"/>
      <w:r>
        <w:rPr>
          <w:rFonts w:ascii="宋体" w:hAnsi="宋体"/>
          <w:sz w:val="32"/>
          <w:szCs w:val="32"/>
        </w:rPr>
        <w:br w:type="page"/>
      </w:r>
      <w:bookmarkEnd w:id="47"/>
      <w:bookmarkStart w:id="48" w:name="_Toc27339"/>
      <w:bookmarkStart w:id="49" w:name="_Toc21390"/>
      <w:bookmarkStart w:id="50" w:name="_Toc30060"/>
      <w:r>
        <w:rPr>
          <w:rFonts w:hint="eastAsia" w:ascii="宋体" w:hAnsi="宋体" w:cs="宋体"/>
          <w:szCs w:val="21"/>
        </w:rPr>
        <w:t>格式</w:t>
      </w:r>
      <w:r>
        <w:rPr>
          <w:rFonts w:hint="eastAsia" w:ascii="宋体" w:hAnsi="宋体" w:cs="宋体"/>
          <w:szCs w:val="21"/>
          <w:lang w:val="en-US" w:eastAsia="zh-CN"/>
        </w:rPr>
        <w:t>一</w:t>
      </w:r>
      <w:r>
        <w:rPr>
          <w:rFonts w:hint="eastAsia" w:ascii="宋体" w:hAnsi="宋体" w:cs="宋体"/>
          <w:szCs w:val="21"/>
        </w:rPr>
        <w:t>：</w:t>
      </w:r>
      <w:r>
        <w:rPr>
          <w:rFonts w:ascii="仿宋_GB2312" w:hAnsi="仿宋_GB2312" w:eastAsia="仿宋_GB2312"/>
          <w:szCs w:val="21"/>
        </w:rPr>
        <w:t xml:space="preserve"> </w:t>
      </w:r>
      <w:r>
        <w:rPr>
          <w:rFonts w:hint="eastAsia" w:ascii="宋体" w:hAnsi="宋体" w:cs="宋体"/>
          <w:b/>
          <w:bCs/>
          <w:sz w:val="30"/>
          <w:szCs w:val="30"/>
          <w:lang w:eastAsia="zh-CN"/>
        </w:rPr>
        <w:t>台州市立医院迁建二期工程导向标识</w:t>
      </w:r>
      <w:r>
        <w:rPr>
          <w:rFonts w:hint="eastAsia" w:ascii="宋体" w:hAnsi="宋体" w:cs="宋体"/>
          <w:b/>
          <w:bCs/>
          <w:sz w:val="30"/>
          <w:szCs w:val="30"/>
          <w:lang w:val="en-US" w:eastAsia="zh-CN"/>
        </w:rPr>
        <w:t>市场咨询调研</w:t>
      </w:r>
      <w:r>
        <w:rPr>
          <w:rFonts w:hint="eastAsia" w:ascii="宋体" w:hAnsi="宋体" w:cs="Arial"/>
          <w:b/>
          <w:bCs/>
          <w:sz w:val="30"/>
          <w:szCs w:val="30"/>
        </w:rPr>
        <w:t>函</w:t>
      </w:r>
      <w:bookmarkEnd w:id="48"/>
      <w:bookmarkEnd w:id="49"/>
      <w:bookmarkEnd w:id="50"/>
    </w:p>
    <w:p w14:paraId="1A8BC118">
      <w:pPr>
        <w:autoSpaceDE w:val="0"/>
        <w:autoSpaceDN w:val="0"/>
        <w:spacing w:line="324" w:lineRule="auto"/>
        <w:ind w:firstLine="210"/>
        <w:rPr>
          <w:rFonts w:ascii="宋体" w:hAnsi="宋体"/>
          <w:szCs w:val="21"/>
        </w:rPr>
      </w:pPr>
      <w:r>
        <w:rPr>
          <w:rFonts w:hint="eastAsia" w:ascii="宋体" w:hAnsi="宋体"/>
          <w:szCs w:val="21"/>
          <w:u w:val="single"/>
          <w:lang w:val="en-US" w:eastAsia="zh-CN"/>
        </w:rPr>
        <w:t>台州市立医院</w:t>
      </w:r>
      <w:r>
        <w:rPr>
          <w:rFonts w:hint="eastAsia" w:ascii="宋体" w:hAnsi="宋体"/>
          <w:szCs w:val="21"/>
        </w:rPr>
        <w:t>：</w:t>
      </w:r>
    </w:p>
    <w:p w14:paraId="525591D1">
      <w:pPr>
        <w:autoSpaceDE w:val="0"/>
        <w:autoSpaceDN w:val="0"/>
        <w:spacing w:line="324" w:lineRule="auto"/>
        <w:ind w:firstLine="420" w:firstLineChars="200"/>
        <w:rPr>
          <w:rFonts w:ascii="宋体" w:hAnsi="宋体"/>
          <w:szCs w:val="21"/>
          <w:u w:val="single"/>
        </w:rPr>
      </w:pPr>
      <w:r>
        <w:rPr>
          <w:rFonts w:hint="eastAsia" w:ascii="宋体" w:hAnsi="宋体"/>
          <w:szCs w:val="21"/>
        </w:rPr>
        <w:t>一、根据你方的</w:t>
      </w:r>
      <w:r>
        <w:rPr>
          <w:rFonts w:hint="eastAsia" w:ascii="宋体" w:hAnsi="宋体"/>
          <w:szCs w:val="21"/>
          <w:u w:val="single"/>
          <w:lang w:eastAsia="zh-CN"/>
        </w:rPr>
        <w:t>台州市立医院迁建二期工程导向标识</w:t>
      </w:r>
      <w:r>
        <w:rPr>
          <w:rFonts w:hint="eastAsia" w:ascii="宋体" w:hAnsi="宋体"/>
          <w:szCs w:val="21"/>
        </w:rPr>
        <w:t>（项目名称）</w:t>
      </w:r>
      <w:r>
        <w:rPr>
          <w:rFonts w:hint="eastAsia" w:ascii="宋体" w:hAnsi="宋体"/>
          <w:szCs w:val="21"/>
          <w:lang w:eastAsia="zh-CN"/>
        </w:rPr>
        <w:t>市场咨询调研</w:t>
      </w:r>
      <w:r>
        <w:rPr>
          <w:rFonts w:hint="eastAsia" w:ascii="宋体" w:hAnsi="宋体"/>
          <w:szCs w:val="21"/>
        </w:rPr>
        <w:t>文件，经考察现场和研究上述</w:t>
      </w:r>
      <w:r>
        <w:rPr>
          <w:rFonts w:hint="eastAsia" w:ascii="宋体" w:hAnsi="宋体"/>
          <w:szCs w:val="21"/>
          <w:lang w:eastAsia="zh-CN"/>
        </w:rPr>
        <w:t>市场咨询调研</w:t>
      </w:r>
      <w:r>
        <w:rPr>
          <w:rFonts w:hint="eastAsia" w:ascii="宋体" w:hAnsi="宋体"/>
          <w:szCs w:val="21"/>
        </w:rPr>
        <w:t>文件后，在全部同意</w:t>
      </w:r>
      <w:r>
        <w:rPr>
          <w:rFonts w:hint="eastAsia" w:ascii="宋体" w:hAnsi="宋体"/>
          <w:szCs w:val="21"/>
          <w:lang w:eastAsia="zh-CN"/>
        </w:rPr>
        <w:t>市场咨询调研</w:t>
      </w:r>
      <w:r>
        <w:rPr>
          <w:rFonts w:hint="eastAsia" w:ascii="宋体" w:hAnsi="宋体"/>
          <w:szCs w:val="21"/>
        </w:rPr>
        <w:t xml:space="preserve">文件内容前提下，我方保证： </w:t>
      </w:r>
    </w:p>
    <w:p w14:paraId="1112D30C">
      <w:pPr>
        <w:spacing w:line="360" w:lineRule="auto"/>
        <w:ind w:left="1004" w:leftChars="228" w:hanging="525" w:hangingChars="250"/>
        <w:rPr>
          <w:rFonts w:ascii="宋体" w:hAnsi="宋体"/>
          <w:szCs w:val="21"/>
        </w:rPr>
      </w:pPr>
      <w:r>
        <w:rPr>
          <w:rFonts w:hint="eastAsia" w:ascii="宋体" w:hAnsi="宋体"/>
          <w:szCs w:val="21"/>
        </w:rPr>
        <w:t xml:space="preserve">1、愿以总报价人民币  </w:t>
      </w:r>
      <w:r>
        <w:rPr>
          <w:rFonts w:hint="eastAsia" w:ascii="宋体" w:hAnsi="宋体"/>
          <w:szCs w:val="21"/>
          <w:u w:val="single"/>
        </w:rPr>
        <w:t xml:space="preserve">     </w:t>
      </w:r>
      <w:r>
        <w:rPr>
          <w:rFonts w:hint="eastAsia" w:ascii="宋体" w:hAnsi="宋体"/>
          <w:szCs w:val="21"/>
        </w:rPr>
        <w:t>仟</w:t>
      </w:r>
      <w:r>
        <w:rPr>
          <w:rFonts w:hint="eastAsia" w:ascii="宋体" w:hAnsi="宋体"/>
          <w:szCs w:val="21"/>
          <w:u w:val="single"/>
        </w:rPr>
        <w:t xml:space="preserve">     </w:t>
      </w:r>
      <w:r>
        <w:rPr>
          <w:rFonts w:hint="eastAsia" w:ascii="宋体" w:hAnsi="宋体"/>
          <w:szCs w:val="21"/>
        </w:rPr>
        <w:t>佰</w:t>
      </w:r>
      <w:r>
        <w:rPr>
          <w:rFonts w:hint="eastAsia" w:ascii="宋体" w:hAnsi="宋体"/>
          <w:szCs w:val="21"/>
          <w:u w:val="single"/>
        </w:rPr>
        <w:t xml:space="preserve">    </w:t>
      </w:r>
      <w:r>
        <w:rPr>
          <w:rFonts w:hint="eastAsia" w:ascii="宋体" w:hAnsi="宋体"/>
          <w:szCs w:val="21"/>
        </w:rPr>
        <w:t>拾</w:t>
      </w:r>
      <w:r>
        <w:rPr>
          <w:rFonts w:hint="eastAsia" w:ascii="宋体" w:hAnsi="宋体"/>
          <w:szCs w:val="21"/>
          <w:u w:val="single"/>
        </w:rPr>
        <w:t xml:space="preserve">     </w:t>
      </w:r>
      <w:r>
        <w:rPr>
          <w:rFonts w:hint="eastAsia" w:ascii="宋体" w:hAnsi="宋体"/>
          <w:szCs w:val="21"/>
        </w:rPr>
        <w:t>万</w:t>
      </w:r>
      <w:r>
        <w:rPr>
          <w:rFonts w:hint="eastAsia" w:ascii="宋体" w:hAnsi="宋体"/>
          <w:w w:val="107"/>
          <w:szCs w:val="21"/>
          <w:u w:val="single"/>
        </w:rPr>
        <w:t xml:space="preserve">     </w:t>
      </w:r>
      <w:r>
        <w:rPr>
          <w:rFonts w:hint="eastAsia" w:ascii="宋体" w:hAnsi="宋体"/>
          <w:szCs w:val="21"/>
        </w:rPr>
        <w:t>仟</w:t>
      </w:r>
      <w:r>
        <w:rPr>
          <w:rFonts w:hint="eastAsia" w:ascii="宋体" w:hAnsi="宋体"/>
          <w:w w:val="107"/>
          <w:szCs w:val="21"/>
          <w:u w:val="single"/>
        </w:rPr>
        <w:t xml:space="preserve">     </w:t>
      </w:r>
      <w:r>
        <w:rPr>
          <w:rFonts w:hint="eastAsia" w:ascii="宋体" w:hAnsi="宋体"/>
          <w:szCs w:val="21"/>
        </w:rPr>
        <w:t>佰</w:t>
      </w:r>
      <w:r>
        <w:rPr>
          <w:rFonts w:hint="eastAsia" w:ascii="宋体" w:hAnsi="宋体"/>
          <w:szCs w:val="21"/>
          <w:u w:val="single"/>
        </w:rPr>
        <w:t xml:space="preserve">     </w:t>
      </w:r>
      <w:r>
        <w:rPr>
          <w:rFonts w:hint="eastAsia" w:ascii="宋体" w:hAnsi="宋体"/>
          <w:szCs w:val="21"/>
        </w:rPr>
        <w:t>拾</w:t>
      </w:r>
      <w:r>
        <w:rPr>
          <w:rFonts w:hint="eastAsia" w:ascii="宋体" w:hAnsi="宋体"/>
          <w:szCs w:val="21"/>
          <w:u w:val="single"/>
        </w:rPr>
        <w:t xml:space="preserve">    </w:t>
      </w:r>
      <w:r>
        <w:rPr>
          <w:rFonts w:hint="eastAsia" w:ascii="宋体" w:hAnsi="宋体"/>
          <w:szCs w:val="21"/>
        </w:rPr>
        <w:t>元，</w:t>
      </w:r>
    </w:p>
    <w:p w14:paraId="59F83F48">
      <w:pPr>
        <w:spacing w:line="360" w:lineRule="auto"/>
        <w:ind w:left="1004" w:leftChars="228" w:hanging="525" w:hangingChars="250"/>
        <w:rPr>
          <w:rFonts w:ascii="宋体" w:hAnsi="宋体"/>
          <w:szCs w:val="21"/>
        </w:rPr>
      </w:pPr>
      <w:r>
        <w:rPr>
          <w:rFonts w:hint="eastAsia" w:ascii="宋体" w:hAnsi="宋体"/>
          <w:szCs w:val="21"/>
          <w:u w:val="single"/>
        </w:rPr>
        <w:t>￥：              元</w:t>
      </w:r>
      <w:r>
        <w:rPr>
          <w:rFonts w:hint="eastAsia" w:ascii="宋体" w:hAnsi="宋体"/>
          <w:szCs w:val="21"/>
        </w:rPr>
        <w:t>（保留整数），承包上述</w:t>
      </w:r>
      <w:r>
        <w:rPr>
          <w:rFonts w:hint="eastAsia" w:ascii="宋体" w:hAnsi="宋体"/>
          <w:szCs w:val="21"/>
          <w:lang w:eastAsia="zh-CN"/>
        </w:rPr>
        <w:t>项目</w:t>
      </w:r>
      <w:r>
        <w:rPr>
          <w:rFonts w:hint="eastAsia" w:ascii="宋体" w:hAnsi="宋体"/>
          <w:szCs w:val="21"/>
        </w:rPr>
        <w:t>的深化设计、制造、供货、运输装卸、安装、</w:t>
      </w:r>
    </w:p>
    <w:p w14:paraId="6CBE9300">
      <w:pPr>
        <w:spacing w:line="360" w:lineRule="auto"/>
        <w:ind w:left="1004" w:leftChars="228" w:hanging="525" w:hangingChars="250"/>
        <w:rPr>
          <w:rFonts w:ascii="宋体" w:hAnsi="宋体"/>
          <w:szCs w:val="21"/>
          <w:u w:val="single"/>
        </w:rPr>
      </w:pPr>
      <w:r>
        <w:rPr>
          <w:rFonts w:hint="eastAsia" w:ascii="宋体" w:hAnsi="宋体"/>
          <w:szCs w:val="21"/>
        </w:rPr>
        <w:t>调试、验收，培训及售后服务等工作内容。</w:t>
      </w:r>
    </w:p>
    <w:p w14:paraId="001628A7">
      <w:pPr>
        <w:spacing w:line="360" w:lineRule="auto"/>
        <w:ind w:firstLine="399" w:firstLineChars="190"/>
        <w:rPr>
          <w:szCs w:val="21"/>
          <w:u w:val="single"/>
        </w:rPr>
      </w:pPr>
      <w:r>
        <w:rPr>
          <w:rFonts w:hint="eastAsia" w:ascii="宋体" w:hAnsi="宋体"/>
          <w:szCs w:val="21"/>
        </w:rPr>
        <w:t>2、工期：不超过</w:t>
      </w:r>
      <w:r>
        <w:rPr>
          <w:rFonts w:hint="eastAsia" w:ascii="宋体" w:hAnsi="宋体"/>
          <w:szCs w:val="21"/>
          <w:u w:val="single"/>
        </w:rPr>
        <w:t xml:space="preserve">       </w:t>
      </w:r>
      <w:r>
        <w:rPr>
          <w:rFonts w:hint="eastAsia" w:ascii="宋体" w:hAnsi="宋体"/>
          <w:szCs w:val="21"/>
        </w:rPr>
        <w:t>日历天</w:t>
      </w:r>
      <w:r>
        <w:rPr>
          <w:rFonts w:hint="eastAsia" w:ascii="宋体" w:hAnsi="宋体"/>
          <w:szCs w:val="21"/>
          <w:lang w:eastAsia="zh-CN"/>
        </w:rPr>
        <w:t>；</w:t>
      </w:r>
    </w:p>
    <w:p w14:paraId="0DBAE8BD">
      <w:pPr>
        <w:spacing w:line="360" w:lineRule="auto"/>
        <w:ind w:firstLine="399" w:firstLineChars="190"/>
        <w:rPr>
          <w:rFonts w:ascii="宋体" w:hAnsi="宋体"/>
          <w:szCs w:val="21"/>
        </w:rPr>
      </w:pPr>
      <w:r>
        <w:rPr>
          <w:rFonts w:hint="eastAsia" w:ascii="宋体" w:hAnsi="宋体"/>
          <w:szCs w:val="21"/>
        </w:rPr>
        <w:t>3、</w:t>
      </w:r>
      <w:r>
        <w:rPr>
          <w:rFonts w:hint="eastAsia" w:ascii="宋体" w:hAnsi="宋体"/>
          <w:szCs w:val="21"/>
          <w:lang w:eastAsia="zh-CN"/>
        </w:rPr>
        <w:t>项目</w:t>
      </w:r>
      <w:r>
        <w:rPr>
          <w:rFonts w:hint="eastAsia" w:ascii="宋体" w:hAnsi="宋体"/>
          <w:szCs w:val="21"/>
        </w:rPr>
        <w:t>质量等级</w:t>
      </w:r>
      <w:r>
        <w:rPr>
          <w:rFonts w:hint="eastAsia" w:ascii="宋体" w:hAnsi="宋体"/>
          <w:szCs w:val="21"/>
          <w:u w:val="single"/>
        </w:rPr>
        <w:t>合格</w:t>
      </w:r>
      <w:r>
        <w:rPr>
          <w:rFonts w:hint="eastAsia" w:ascii="宋体" w:hAnsi="宋体"/>
          <w:szCs w:val="21"/>
        </w:rPr>
        <w:t>；</w:t>
      </w:r>
    </w:p>
    <w:p w14:paraId="09901052">
      <w:pPr>
        <w:spacing w:line="360" w:lineRule="auto"/>
        <w:ind w:firstLine="420" w:firstLineChars="200"/>
        <w:rPr>
          <w:rFonts w:hint="eastAsia" w:ascii="宋体" w:hAnsi="宋体"/>
          <w:szCs w:val="21"/>
        </w:rPr>
      </w:pPr>
      <w:r>
        <w:rPr>
          <w:rFonts w:hint="eastAsia" w:ascii="宋体" w:hAnsi="宋体"/>
          <w:szCs w:val="21"/>
        </w:rPr>
        <w:t>4、人员设备按本</w:t>
      </w:r>
      <w:r>
        <w:rPr>
          <w:rFonts w:hint="eastAsia" w:ascii="宋体" w:hAnsi="宋体"/>
          <w:szCs w:val="21"/>
          <w:lang w:eastAsia="zh-CN"/>
        </w:rPr>
        <w:t>市场咨询调研</w:t>
      </w:r>
      <w:r>
        <w:rPr>
          <w:rFonts w:hint="eastAsia" w:ascii="宋体" w:hAnsi="宋体"/>
          <w:szCs w:val="21"/>
        </w:rPr>
        <w:t>文件的部署及时到位。</w:t>
      </w:r>
    </w:p>
    <w:p w14:paraId="3266B533">
      <w:pPr>
        <w:pStyle w:val="27"/>
        <w:spacing w:line="400" w:lineRule="exact"/>
        <w:ind w:firstLine="420"/>
        <w:rPr>
          <w:rFonts w:hint="eastAsia" w:eastAsia="宋体"/>
          <w:lang w:val="en-US" w:eastAsia="zh-CN"/>
        </w:rPr>
      </w:pPr>
      <w:r>
        <w:rPr>
          <w:rFonts w:hint="eastAsia" w:hAnsi="宋体"/>
          <w:szCs w:val="21"/>
          <w:lang w:val="en-US" w:eastAsia="zh-CN"/>
        </w:rPr>
        <w:t>5、</w:t>
      </w:r>
      <w:r>
        <w:rPr>
          <w:rFonts w:hint="eastAsia"/>
        </w:rPr>
        <w:t>对</w:t>
      </w:r>
      <w:r>
        <w:rPr>
          <w:rFonts w:hint="eastAsia"/>
          <w:lang w:eastAsia="zh-CN"/>
        </w:rPr>
        <w:t>市场咨询调研</w:t>
      </w:r>
      <w:r>
        <w:rPr>
          <w:rFonts w:hint="eastAsia"/>
          <w:lang w:val="en-US" w:eastAsia="zh-CN"/>
        </w:rPr>
        <w:t>提供的</w:t>
      </w:r>
      <w:r>
        <w:rPr>
          <w:rFonts w:hint="eastAsia"/>
        </w:rPr>
        <w:t>文件中涉及到的专利负责，并保证不伤害</w:t>
      </w:r>
      <w:r>
        <w:rPr>
          <w:rFonts w:hint="eastAsia"/>
          <w:lang w:val="en-US" w:eastAsia="zh-CN"/>
        </w:rPr>
        <w:t>贵</w:t>
      </w:r>
      <w:r>
        <w:rPr>
          <w:rFonts w:hint="eastAsia"/>
        </w:rPr>
        <w:t>的利益。在法律范围内，所有文字、商标和技术侵权造成的相关费用，</w:t>
      </w:r>
      <w:r>
        <w:rPr>
          <w:rFonts w:hint="eastAsia"/>
          <w:lang w:val="en-US" w:eastAsia="zh-CN"/>
        </w:rPr>
        <w:t>贵方</w:t>
      </w:r>
      <w:r>
        <w:rPr>
          <w:rFonts w:hint="eastAsia"/>
        </w:rPr>
        <w:t>概不负责。</w:t>
      </w:r>
      <w:r>
        <w:rPr>
          <w:rFonts w:hint="eastAsia" w:ascii="宋体" w:hAnsi="Courier New"/>
          <w:szCs w:val="21"/>
          <w:lang w:val="en-US" w:eastAsia="zh-CN"/>
        </w:rPr>
        <w:t>同时提供的深化设计等方案</w:t>
      </w:r>
      <w:r>
        <w:rPr>
          <w:rFonts w:hint="eastAsia"/>
          <w:szCs w:val="21"/>
          <w:lang w:val="en-US" w:eastAsia="zh-CN"/>
        </w:rPr>
        <w:t>，贵方</w:t>
      </w:r>
      <w:r>
        <w:rPr>
          <w:rFonts w:hint="eastAsia" w:ascii="宋体" w:hAnsi="Courier New"/>
          <w:szCs w:val="21"/>
          <w:lang w:val="en-US" w:eastAsia="zh-CN"/>
        </w:rPr>
        <w:t>有权根据需要</w:t>
      </w:r>
      <w:bookmarkStart w:id="84" w:name="_GoBack"/>
      <w:bookmarkEnd w:id="84"/>
      <w:r>
        <w:rPr>
          <w:rFonts w:hint="eastAsia"/>
          <w:szCs w:val="21"/>
          <w:lang w:val="en-US" w:eastAsia="zh-CN"/>
        </w:rPr>
        <w:t>在今后</w:t>
      </w:r>
      <w:r>
        <w:rPr>
          <w:rFonts w:hint="eastAsia" w:ascii="宋体" w:hAnsi="Courier New"/>
          <w:szCs w:val="21"/>
          <w:lang w:val="en-US" w:eastAsia="zh-CN"/>
        </w:rPr>
        <w:t>无偿予以应用。</w:t>
      </w:r>
    </w:p>
    <w:p w14:paraId="7AA23CE9">
      <w:pPr>
        <w:pStyle w:val="20"/>
        <w:rPr>
          <w:rFonts w:hint="eastAsia" w:eastAsia="宋体"/>
          <w:lang w:val="en-US" w:eastAsia="zh-CN"/>
        </w:rPr>
      </w:pPr>
    </w:p>
    <w:p w14:paraId="0390859A">
      <w:pPr>
        <w:spacing w:line="360" w:lineRule="auto"/>
        <w:ind w:firstLine="420" w:firstLineChars="200"/>
        <w:rPr>
          <w:rFonts w:ascii="宋体" w:hAnsi="宋体"/>
          <w:szCs w:val="21"/>
        </w:rPr>
      </w:pPr>
      <w:r>
        <w:rPr>
          <w:rFonts w:hint="eastAsia" w:ascii="宋体" w:hAnsi="宋体"/>
          <w:szCs w:val="21"/>
        </w:rPr>
        <w:t>二、如果我方</w:t>
      </w:r>
      <w:r>
        <w:rPr>
          <w:rFonts w:hint="eastAsia" w:ascii="宋体" w:hAnsi="宋体"/>
          <w:szCs w:val="21"/>
          <w:lang w:val="en-US" w:eastAsia="zh-CN"/>
        </w:rPr>
        <w:t>今后</w:t>
      </w:r>
      <w:r>
        <w:rPr>
          <w:rFonts w:hint="eastAsia" w:ascii="宋体" w:hAnsi="宋体"/>
          <w:szCs w:val="21"/>
        </w:rPr>
        <w:t>中标，我方将按照</w:t>
      </w:r>
      <w:r>
        <w:rPr>
          <w:rFonts w:hint="eastAsia" w:ascii="宋体" w:hAnsi="宋体"/>
          <w:szCs w:val="21"/>
          <w:lang w:eastAsia="zh-CN"/>
        </w:rPr>
        <w:t>市场咨询调研</w:t>
      </w:r>
      <w:r>
        <w:rPr>
          <w:rFonts w:hint="eastAsia" w:ascii="宋体" w:hAnsi="宋体"/>
          <w:szCs w:val="21"/>
        </w:rPr>
        <w:t>文件规定提交履约担保，共同地和分别地承担责任。</w:t>
      </w:r>
    </w:p>
    <w:p w14:paraId="55E40387">
      <w:pPr>
        <w:spacing w:line="360" w:lineRule="auto"/>
        <w:ind w:firstLine="464" w:firstLineChars="221"/>
        <w:rPr>
          <w:rFonts w:ascii="宋体" w:hAnsi="宋体"/>
          <w:szCs w:val="21"/>
        </w:rPr>
      </w:pPr>
      <w:r>
        <w:rPr>
          <w:rFonts w:hint="eastAsia" w:ascii="宋体" w:hAnsi="宋体"/>
          <w:szCs w:val="21"/>
        </w:rPr>
        <w:t>三、</w:t>
      </w:r>
      <w:r>
        <w:rPr>
          <w:rFonts w:hint="eastAsia" w:ascii="宋体" w:hAnsi="宋体"/>
          <w:szCs w:val="21"/>
          <w:lang w:val="en-US" w:eastAsia="zh-CN"/>
        </w:rPr>
        <w:t>如果我方今后中标，</w:t>
      </w:r>
      <w:r>
        <w:rPr>
          <w:rFonts w:hint="eastAsia" w:ascii="宋体" w:hAnsi="宋体"/>
          <w:szCs w:val="21"/>
        </w:rPr>
        <w:t>除非另外达成协议并生效，</w:t>
      </w:r>
      <w:r>
        <w:rPr>
          <w:rFonts w:hint="eastAsia" w:ascii="宋体" w:hAnsi="宋体"/>
          <w:szCs w:val="21"/>
          <w:lang w:val="en-US" w:eastAsia="zh-CN"/>
        </w:rPr>
        <w:t>贵方</w:t>
      </w:r>
      <w:r>
        <w:rPr>
          <w:rFonts w:hint="eastAsia" w:ascii="宋体" w:hAnsi="宋体"/>
          <w:szCs w:val="21"/>
        </w:rPr>
        <w:t>的中标通知书和本</w:t>
      </w:r>
      <w:r>
        <w:rPr>
          <w:rFonts w:hint="eastAsia" w:ascii="宋体" w:hAnsi="宋体"/>
          <w:szCs w:val="21"/>
          <w:lang w:eastAsia="zh-CN"/>
        </w:rPr>
        <w:t>市场咨询调研</w:t>
      </w:r>
      <w:r>
        <w:rPr>
          <w:rFonts w:hint="eastAsia" w:ascii="宋体" w:hAnsi="宋体"/>
          <w:szCs w:val="21"/>
        </w:rPr>
        <w:t>文件将构成约束我们双方的合同。</w:t>
      </w:r>
    </w:p>
    <w:p w14:paraId="590589FC">
      <w:pPr>
        <w:spacing w:line="360" w:lineRule="auto"/>
        <w:ind w:firstLine="420" w:firstLineChars="200"/>
        <w:outlineLvl w:val="9"/>
        <w:rPr>
          <w:rFonts w:ascii="宋体" w:hAnsi="宋体"/>
          <w:szCs w:val="21"/>
        </w:rPr>
      </w:pPr>
      <w:r>
        <w:rPr>
          <w:rFonts w:hint="eastAsia" w:ascii="宋体" w:hAnsi="宋体"/>
          <w:szCs w:val="21"/>
        </w:rPr>
        <w:t>四、我方的</w:t>
      </w:r>
      <w:r>
        <w:rPr>
          <w:rFonts w:hint="eastAsia" w:ascii="宋体" w:hAnsi="宋体"/>
          <w:szCs w:val="21"/>
          <w:lang w:eastAsia="zh-CN"/>
        </w:rPr>
        <w:t>市场咨询调研</w:t>
      </w:r>
      <w:r>
        <w:rPr>
          <w:rFonts w:hint="eastAsia" w:ascii="宋体" w:hAnsi="宋体"/>
          <w:szCs w:val="21"/>
        </w:rPr>
        <w:t>担保已按</w:t>
      </w:r>
      <w:r>
        <w:rPr>
          <w:rFonts w:hint="eastAsia" w:ascii="宋体" w:hAnsi="宋体"/>
          <w:szCs w:val="21"/>
          <w:lang w:eastAsia="zh-CN"/>
        </w:rPr>
        <w:t>市场咨询调研</w:t>
      </w:r>
      <w:r>
        <w:rPr>
          <w:rFonts w:hint="eastAsia" w:ascii="宋体" w:hAnsi="宋体"/>
          <w:szCs w:val="21"/>
        </w:rPr>
        <w:t>文件的要求递交。</w:t>
      </w:r>
    </w:p>
    <w:p w14:paraId="062C5C41">
      <w:pPr>
        <w:spacing w:line="360" w:lineRule="auto"/>
        <w:ind w:firstLine="210"/>
        <w:jc w:val="right"/>
        <w:rPr>
          <w:rFonts w:ascii="宋体" w:hAnsi="宋体"/>
          <w:szCs w:val="21"/>
        </w:rPr>
      </w:pPr>
      <w:r>
        <w:rPr>
          <w:rFonts w:hint="eastAsia" w:ascii="宋体" w:hAnsi="宋体"/>
          <w:szCs w:val="21"/>
        </w:rPr>
        <w:t xml:space="preserve">                                          </w:t>
      </w:r>
    </w:p>
    <w:p w14:paraId="4C7AADEC">
      <w:pPr>
        <w:spacing w:line="360" w:lineRule="auto"/>
        <w:ind w:firstLine="210"/>
        <w:rPr>
          <w:rFonts w:ascii="宋体" w:hAnsi="宋体"/>
          <w:szCs w:val="21"/>
        </w:rPr>
      </w:pPr>
      <w:r>
        <w:rPr>
          <w:rFonts w:hint="eastAsia" w:ascii="宋体" w:hAnsi="宋体"/>
          <w:szCs w:val="21"/>
          <w:lang w:eastAsia="zh-CN"/>
        </w:rPr>
        <w:t>市场咨询调研</w:t>
      </w:r>
      <w:r>
        <w:rPr>
          <w:rFonts w:hint="eastAsia" w:ascii="宋体" w:hAnsi="宋体"/>
          <w:szCs w:val="21"/>
        </w:rPr>
        <w:t>人（盖章）：</w:t>
      </w:r>
    </w:p>
    <w:p w14:paraId="10B6B2C1">
      <w:pPr>
        <w:spacing w:line="360" w:lineRule="auto"/>
        <w:ind w:firstLine="210"/>
        <w:rPr>
          <w:rFonts w:ascii="宋体" w:hAnsi="宋体"/>
          <w:szCs w:val="21"/>
        </w:rPr>
      </w:pPr>
      <w:r>
        <w:rPr>
          <w:rFonts w:hint="eastAsia" w:ascii="宋体" w:hAnsi="宋体"/>
          <w:szCs w:val="21"/>
        </w:rPr>
        <w:t xml:space="preserve">法定代表人（签字或盖章）：                          </w:t>
      </w:r>
    </w:p>
    <w:p w14:paraId="57710A4B">
      <w:pPr>
        <w:spacing w:line="360" w:lineRule="auto"/>
        <w:ind w:firstLine="210"/>
        <w:jc w:val="right"/>
        <w:rPr>
          <w:rFonts w:ascii="仿宋_GB2312" w:hAnsi="仿宋_GB2312" w:eastAsia="仿宋_GB2312"/>
          <w:szCs w:val="21"/>
        </w:rPr>
      </w:pPr>
      <w:r>
        <w:rPr>
          <w:rFonts w:hint="eastAsia" w:ascii="宋体" w:hAnsi="宋体"/>
          <w:szCs w:val="21"/>
        </w:rPr>
        <w:t>日期：   年   月   日</w:t>
      </w:r>
    </w:p>
    <w:p w14:paraId="2A3A8503">
      <w:pPr>
        <w:pStyle w:val="4"/>
        <w:spacing w:before="120" w:after="120" w:line="400" w:lineRule="exact"/>
        <w:ind w:firstLine="240"/>
        <w:outlineLvl w:val="9"/>
        <w:rPr>
          <w:rFonts w:hint="eastAsia" w:hAnsi="宋体"/>
        </w:rPr>
      </w:pPr>
      <w:r>
        <w:rPr>
          <w:rFonts w:hint="eastAsia" w:hAnsi="宋体"/>
        </w:rPr>
        <w:t xml:space="preserve"> </w:t>
      </w:r>
    </w:p>
    <w:p w14:paraId="0B9B4185">
      <w:pPr>
        <w:rPr>
          <w:rFonts w:hint="eastAsia" w:hAnsi="宋体"/>
        </w:rPr>
      </w:pPr>
      <w:r>
        <w:rPr>
          <w:rFonts w:hint="eastAsia" w:hAnsi="宋体"/>
        </w:rPr>
        <w:br w:type="page"/>
      </w:r>
    </w:p>
    <w:p w14:paraId="28467D14">
      <w:pPr>
        <w:pStyle w:val="5"/>
        <w:spacing w:before="120" w:after="120" w:line="400" w:lineRule="exact"/>
        <w:ind w:firstLine="240"/>
        <w:outlineLvl w:val="0"/>
        <w:rPr>
          <w:b/>
          <w:sz w:val="36"/>
          <w:szCs w:val="36"/>
        </w:rPr>
      </w:pPr>
      <w:bookmarkStart w:id="51" w:name="_Toc18848"/>
      <w:bookmarkStart w:id="52" w:name="_Toc23803"/>
      <w:bookmarkStart w:id="53" w:name="_Toc24243"/>
      <w:r>
        <w:rPr>
          <w:rFonts w:hint="eastAsia" w:ascii="宋体" w:hAnsi="宋体" w:cs="宋体"/>
          <w:b w:val="0"/>
          <w:bCs w:val="0"/>
          <w:sz w:val="24"/>
          <w:szCs w:val="24"/>
        </w:rPr>
        <w:t>格式二</w:t>
      </w:r>
      <w:r>
        <w:rPr>
          <w:rFonts w:hint="eastAsia" w:ascii="宋体" w:hAnsi="宋体" w:cs="宋体"/>
          <w:b w:val="0"/>
          <w:bCs w:val="0"/>
          <w:sz w:val="24"/>
          <w:szCs w:val="24"/>
          <w:lang w:val="en-US" w:eastAsia="zh-CN"/>
        </w:rPr>
        <w:t xml:space="preserve">                </w:t>
      </w:r>
      <w:r>
        <w:rPr>
          <w:rFonts w:hint="eastAsia"/>
          <w:b/>
          <w:sz w:val="36"/>
          <w:szCs w:val="36"/>
          <w:lang w:val="en-US" w:eastAsia="zh-CN"/>
        </w:rPr>
        <w:t>市场咨询调研</w:t>
      </w:r>
      <w:r>
        <w:rPr>
          <w:rFonts w:hint="eastAsia"/>
          <w:b/>
          <w:sz w:val="36"/>
          <w:szCs w:val="36"/>
        </w:rPr>
        <w:t>报价表</w:t>
      </w:r>
      <w:bookmarkEnd w:id="51"/>
      <w:bookmarkEnd w:id="52"/>
      <w:bookmarkEnd w:id="53"/>
    </w:p>
    <w:p w14:paraId="30490804">
      <w:pPr>
        <w:pStyle w:val="4"/>
        <w:ind w:firstLine="3296" w:firstLineChars="1026"/>
        <w:outlineLvl w:val="9"/>
        <w:rPr>
          <w:rFonts w:hAnsi="宋体"/>
        </w:rPr>
      </w:pPr>
    </w:p>
    <w:p w14:paraId="33041E47">
      <w:pPr>
        <w:snapToGrid w:val="0"/>
        <w:spacing w:before="120" w:beforeLines="50" w:line="360" w:lineRule="auto"/>
        <w:ind w:left="359" w:right="-617" w:rightChars="-294" w:firstLine="211"/>
        <w:rPr>
          <w:rFonts w:hint="eastAsia" w:ascii="宋体" w:hAnsi="宋体"/>
          <w:b/>
          <w:szCs w:val="21"/>
          <w:lang w:val="en-US" w:eastAsia="zh-CN"/>
        </w:rPr>
      </w:pPr>
      <w:r>
        <w:rPr>
          <w:rFonts w:hint="eastAsia" w:ascii="宋体" w:hAnsi="宋体"/>
          <w:b/>
          <w:szCs w:val="21"/>
          <w:lang w:val="en-US" w:eastAsia="zh-CN"/>
        </w:rPr>
        <w:t>详见《</w:t>
      </w:r>
      <w:r>
        <w:rPr>
          <w:rFonts w:hint="eastAsia" w:ascii="宋体" w:hAnsi="宋体"/>
          <w:b/>
          <w:szCs w:val="21"/>
          <w:u w:val="none"/>
          <w:lang w:eastAsia="zh-CN"/>
        </w:rPr>
        <w:t>台州市立医院迁建二期工程导向标识</w:t>
      </w:r>
      <w:r>
        <w:rPr>
          <w:rFonts w:hint="eastAsia" w:ascii="宋体" w:hAnsi="宋体"/>
          <w:b/>
          <w:szCs w:val="21"/>
          <w:u w:val="none"/>
          <w:lang w:val="en-US" w:eastAsia="zh-CN"/>
        </w:rPr>
        <w:t>市场咨询调研</w:t>
      </w:r>
      <w:r>
        <w:rPr>
          <w:rFonts w:hint="eastAsia" w:ascii="宋体" w:hAnsi="宋体"/>
          <w:b/>
          <w:szCs w:val="21"/>
          <w:lang w:val="en-US" w:eastAsia="zh-CN"/>
        </w:rPr>
        <w:t>一览表》</w:t>
      </w:r>
    </w:p>
    <w:p w14:paraId="0BF6200F">
      <w:pPr>
        <w:pStyle w:val="20"/>
        <w:rPr>
          <w:rFonts w:hint="eastAsia" w:ascii="宋体" w:hAnsi="宋体"/>
          <w:b/>
          <w:szCs w:val="21"/>
          <w:lang w:val="en-US" w:eastAsia="zh-CN"/>
        </w:rPr>
      </w:pPr>
    </w:p>
    <w:p w14:paraId="7F09F662">
      <w:pPr>
        <w:rPr>
          <w:rFonts w:hint="eastAsia" w:ascii="宋体" w:hAnsi="宋体"/>
          <w:b/>
          <w:szCs w:val="21"/>
          <w:lang w:val="en-US" w:eastAsia="zh-CN"/>
        </w:rPr>
      </w:pPr>
    </w:p>
    <w:p w14:paraId="323FC63D">
      <w:pPr>
        <w:pStyle w:val="20"/>
        <w:rPr>
          <w:rFonts w:hint="eastAsia" w:ascii="宋体" w:hAnsi="宋体"/>
          <w:b/>
          <w:szCs w:val="21"/>
          <w:lang w:val="en-US" w:eastAsia="zh-CN"/>
        </w:rPr>
      </w:pPr>
    </w:p>
    <w:p w14:paraId="07FF3FA9">
      <w:pPr>
        <w:rPr>
          <w:rFonts w:hint="eastAsia" w:ascii="宋体" w:hAnsi="宋体" w:cs="宋体"/>
          <w:szCs w:val="21"/>
        </w:rPr>
      </w:pPr>
      <w:r>
        <w:rPr>
          <w:rFonts w:hint="eastAsia" w:ascii="宋体" w:hAnsi="宋体" w:cs="宋体"/>
          <w:szCs w:val="21"/>
        </w:rPr>
        <w:br w:type="page"/>
      </w:r>
    </w:p>
    <w:p w14:paraId="3F27394B">
      <w:pPr>
        <w:spacing w:before="240" w:beforeLines="100"/>
        <w:ind w:firstLine="0" w:firstLineChars="0"/>
        <w:outlineLvl w:val="0"/>
        <w:rPr>
          <w:rFonts w:ascii="宋体" w:hAnsi="宋体"/>
          <w:b/>
          <w:bCs/>
          <w:sz w:val="36"/>
          <w:szCs w:val="36"/>
        </w:rPr>
      </w:pPr>
      <w:bookmarkStart w:id="54" w:name="_Toc10075"/>
      <w:bookmarkStart w:id="55" w:name="_Toc32720"/>
      <w:bookmarkStart w:id="56" w:name="_Toc13742"/>
      <w:r>
        <w:rPr>
          <w:rFonts w:hint="eastAsia" w:ascii="宋体" w:hAnsi="宋体" w:cs="宋体"/>
          <w:szCs w:val="21"/>
        </w:rPr>
        <w:t>格式三：</w:t>
      </w:r>
      <w:r>
        <w:rPr>
          <w:rFonts w:hint="eastAsia"/>
          <w:szCs w:val="21"/>
        </w:rPr>
        <w:t xml:space="preserve">            </w:t>
      </w:r>
      <w:r>
        <w:rPr>
          <w:rFonts w:hint="eastAsia"/>
          <w:szCs w:val="21"/>
          <w:lang w:val="en-US" w:eastAsia="zh-CN"/>
        </w:rPr>
        <w:t xml:space="preserve">       </w:t>
      </w:r>
      <w:r>
        <w:rPr>
          <w:rFonts w:hint="eastAsia" w:ascii="宋体" w:hAnsi="宋体"/>
          <w:b/>
          <w:bCs/>
          <w:sz w:val="36"/>
          <w:szCs w:val="36"/>
        </w:rPr>
        <w:t xml:space="preserve"> </w:t>
      </w:r>
      <w:r>
        <w:rPr>
          <w:rFonts w:hint="eastAsia" w:ascii="宋体" w:hAnsi="宋体"/>
          <w:b/>
          <w:bCs/>
          <w:sz w:val="36"/>
          <w:szCs w:val="36"/>
          <w:lang w:val="en-US" w:eastAsia="zh-CN"/>
        </w:rPr>
        <w:t>技术、</w:t>
      </w:r>
      <w:r>
        <w:rPr>
          <w:rFonts w:hint="eastAsia" w:ascii="宋体" w:hAnsi="宋体"/>
          <w:b/>
          <w:bCs/>
          <w:sz w:val="36"/>
          <w:szCs w:val="36"/>
        </w:rPr>
        <w:t xml:space="preserve"> 商务偏离表</w:t>
      </w:r>
      <w:bookmarkEnd w:id="54"/>
      <w:bookmarkEnd w:id="55"/>
      <w:bookmarkEnd w:id="56"/>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81"/>
        <w:gridCol w:w="4182"/>
      </w:tblGrid>
      <w:tr w14:paraId="71F32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3" w:type="dxa"/>
            <w:vAlign w:val="center"/>
          </w:tcPr>
          <w:p w14:paraId="46F695A9">
            <w:pPr>
              <w:ind w:firstLine="211"/>
              <w:jc w:val="center"/>
              <w:rPr>
                <w:rFonts w:ascii="宋体" w:hAnsi="宋体"/>
                <w:b/>
                <w:bCs/>
                <w:szCs w:val="21"/>
              </w:rPr>
            </w:pPr>
            <w:r>
              <w:rPr>
                <w:rFonts w:hint="eastAsia" w:ascii="宋体" w:hAnsi="宋体"/>
                <w:b/>
                <w:bCs/>
                <w:szCs w:val="21"/>
              </w:rPr>
              <w:t>序号</w:t>
            </w:r>
          </w:p>
        </w:tc>
        <w:tc>
          <w:tcPr>
            <w:tcW w:w="4181" w:type="dxa"/>
            <w:vAlign w:val="center"/>
          </w:tcPr>
          <w:p w14:paraId="75BC0274">
            <w:pPr>
              <w:ind w:firstLine="211"/>
              <w:jc w:val="center"/>
              <w:rPr>
                <w:rFonts w:ascii="宋体" w:hAnsi="宋体"/>
                <w:b/>
                <w:bCs/>
                <w:szCs w:val="21"/>
              </w:rPr>
            </w:pPr>
            <w:r>
              <w:rPr>
                <w:rFonts w:hint="eastAsia" w:ascii="宋体" w:hAnsi="宋体"/>
                <w:b/>
                <w:bCs/>
                <w:szCs w:val="21"/>
                <w:lang w:eastAsia="zh-CN"/>
              </w:rPr>
              <w:t>市场咨询调研</w:t>
            </w:r>
            <w:r>
              <w:rPr>
                <w:rFonts w:hint="eastAsia" w:ascii="宋体" w:hAnsi="宋体"/>
                <w:b/>
                <w:bCs/>
                <w:szCs w:val="21"/>
              </w:rPr>
              <w:t>文件重述</w:t>
            </w:r>
          </w:p>
        </w:tc>
        <w:tc>
          <w:tcPr>
            <w:tcW w:w="4182" w:type="dxa"/>
            <w:vAlign w:val="center"/>
          </w:tcPr>
          <w:p w14:paraId="56A3688D">
            <w:pPr>
              <w:ind w:firstLine="211"/>
              <w:jc w:val="center"/>
              <w:rPr>
                <w:rFonts w:ascii="宋体" w:hAnsi="宋体"/>
                <w:b/>
                <w:bCs/>
                <w:szCs w:val="21"/>
              </w:rPr>
            </w:pPr>
            <w:r>
              <w:rPr>
                <w:rFonts w:hint="eastAsia" w:ascii="宋体" w:hAnsi="宋体"/>
                <w:b/>
                <w:bCs/>
                <w:szCs w:val="21"/>
                <w:lang w:eastAsia="zh-CN"/>
              </w:rPr>
              <w:t>市场咨询调研</w:t>
            </w:r>
            <w:r>
              <w:rPr>
                <w:rFonts w:hint="eastAsia" w:ascii="宋体" w:hAnsi="宋体"/>
                <w:b/>
                <w:bCs/>
                <w:szCs w:val="21"/>
              </w:rPr>
              <w:t>人偏离</w:t>
            </w:r>
          </w:p>
        </w:tc>
      </w:tr>
      <w:tr w14:paraId="7055CA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30" w:hRule="atLeast"/>
          <w:jc w:val="center"/>
        </w:trPr>
        <w:tc>
          <w:tcPr>
            <w:tcW w:w="993" w:type="dxa"/>
          </w:tcPr>
          <w:p w14:paraId="7627F58C">
            <w:pPr>
              <w:ind w:firstLine="210"/>
              <w:jc w:val="left"/>
              <w:rPr>
                <w:rFonts w:ascii="宋体" w:hAnsi="宋体"/>
                <w:szCs w:val="21"/>
              </w:rPr>
            </w:pPr>
          </w:p>
        </w:tc>
        <w:tc>
          <w:tcPr>
            <w:tcW w:w="4181" w:type="dxa"/>
          </w:tcPr>
          <w:p w14:paraId="63B32AB7">
            <w:pPr>
              <w:ind w:firstLine="210"/>
              <w:jc w:val="left"/>
              <w:rPr>
                <w:rFonts w:ascii="宋体" w:hAnsi="宋体"/>
                <w:szCs w:val="21"/>
              </w:rPr>
            </w:pPr>
          </w:p>
        </w:tc>
        <w:tc>
          <w:tcPr>
            <w:tcW w:w="4182" w:type="dxa"/>
          </w:tcPr>
          <w:p w14:paraId="15DA0C61">
            <w:pPr>
              <w:ind w:firstLine="210"/>
              <w:jc w:val="left"/>
              <w:rPr>
                <w:rFonts w:ascii="宋体" w:hAnsi="宋体"/>
                <w:szCs w:val="21"/>
              </w:rPr>
            </w:pPr>
          </w:p>
        </w:tc>
      </w:tr>
    </w:tbl>
    <w:p w14:paraId="3C752605">
      <w:pPr>
        <w:spacing w:before="360" w:beforeLines="150" w:after="120" w:afterLines="50" w:line="360" w:lineRule="auto"/>
        <w:ind w:firstLine="210"/>
        <w:rPr>
          <w:rFonts w:ascii="宋体" w:hAnsi="宋体"/>
          <w:szCs w:val="21"/>
        </w:rPr>
      </w:pPr>
      <w:r>
        <w:rPr>
          <w:rFonts w:hint="eastAsia" w:ascii="宋体" w:hAnsi="宋体"/>
          <w:snapToGrid w:val="0"/>
          <w:kern w:val="0"/>
          <w:szCs w:val="21"/>
        </w:rPr>
        <w:t>注：如不填写，则视为完全响应</w:t>
      </w:r>
      <w:r>
        <w:rPr>
          <w:rFonts w:hint="eastAsia" w:ascii="宋体" w:hAnsi="宋体"/>
          <w:snapToGrid w:val="0"/>
          <w:kern w:val="0"/>
          <w:szCs w:val="21"/>
          <w:lang w:eastAsia="zh-CN"/>
        </w:rPr>
        <w:t>市场咨询调研</w:t>
      </w:r>
      <w:r>
        <w:rPr>
          <w:rFonts w:hint="eastAsia" w:ascii="宋体" w:hAnsi="宋体"/>
          <w:snapToGrid w:val="0"/>
          <w:kern w:val="0"/>
          <w:szCs w:val="21"/>
        </w:rPr>
        <w:t>文件的技术及商务要求</w:t>
      </w:r>
      <w:r>
        <w:rPr>
          <w:rFonts w:hint="eastAsia" w:ascii="宋体" w:hAnsi="宋体"/>
          <w:szCs w:val="21"/>
        </w:rPr>
        <w:t>。</w:t>
      </w:r>
    </w:p>
    <w:p w14:paraId="53D3877A">
      <w:pPr>
        <w:spacing w:line="360" w:lineRule="auto"/>
        <w:ind w:right="-21" w:rightChars="-10" w:firstLine="210"/>
        <w:rPr>
          <w:rFonts w:ascii="宋体" w:hAnsi="宋体"/>
          <w:szCs w:val="21"/>
        </w:rPr>
      </w:pPr>
      <w:r>
        <w:rPr>
          <w:rFonts w:hint="eastAsia" w:ascii="宋体" w:hAnsi="宋体"/>
          <w:szCs w:val="21"/>
          <w:lang w:eastAsia="zh-CN"/>
        </w:rPr>
        <w:t>市场咨询调研</w:t>
      </w:r>
      <w:r>
        <w:rPr>
          <w:rFonts w:hint="eastAsia" w:ascii="宋体" w:hAnsi="宋体"/>
          <w:szCs w:val="21"/>
        </w:rPr>
        <w:t>人全称（公章）：</w:t>
      </w:r>
    </w:p>
    <w:p w14:paraId="024471A1">
      <w:pPr>
        <w:spacing w:line="360" w:lineRule="auto"/>
        <w:ind w:right="-10" w:firstLine="210"/>
        <w:rPr>
          <w:rFonts w:ascii="宋体" w:hAnsi="宋体"/>
          <w:szCs w:val="21"/>
        </w:rPr>
      </w:pPr>
      <w:r>
        <w:rPr>
          <w:rFonts w:hint="eastAsia" w:ascii="宋体" w:hAnsi="宋体"/>
          <w:szCs w:val="21"/>
        </w:rPr>
        <w:t>法定代表人或授权代表（签字或盖章）：</w:t>
      </w:r>
    </w:p>
    <w:p w14:paraId="451B04B4">
      <w:pPr>
        <w:spacing w:line="360" w:lineRule="auto"/>
        <w:ind w:right="-10" w:firstLine="210"/>
        <w:jc w:val="left"/>
        <w:rPr>
          <w:rFonts w:ascii="宋体" w:hAnsi="宋体"/>
          <w:szCs w:val="21"/>
        </w:rPr>
      </w:pPr>
      <w:r>
        <w:rPr>
          <w:rFonts w:hint="eastAsia" w:ascii="宋体" w:hAnsi="宋体"/>
          <w:szCs w:val="21"/>
        </w:rPr>
        <w:t>日期：</w:t>
      </w:r>
    </w:p>
    <w:p w14:paraId="324996DF">
      <w:pPr>
        <w:ind w:firstLine="210"/>
        <w:outlineLvl w:val="0"/>
        <w:rPr>
          <w:bCs w:val="0"/>
          <w:sz w:val="36"/>
          <w:szCs w:val="36"/>
        </w:rPr>
      </w:pPr>
      <w:r>
        <w:rPr>
          <w:rFonts w:ascii="宋体" w:hAnsi="宋体"/>
          <w:szCs w:val="21"/>
        </w:rPr>
        <w:br w:type="page"/>
      </w:r>
      <w:bookmarkStart w:id="57" w:name="_Toc12361"/>
      <w:bookmarkStart w:id="58" w:name="_Toc10156"/>
      <w:bookmarkStart w:id="59" w:name="_Toc4706"/>
      <w:r>
        <w:rPr>
          <w:rFonts w:ascii="宋体" w:hAnsi="宋体"/>
          <w:szCs w:val="21"/>
        </w:rPr>
        <w:t>格式四：（</w:t>
      </w:r>
      <w:r>
        <w:rPr>
          <w:rFonts w:hint="eastAsia" w:ascii="宋体" w:hAnsi="宋体"/>
          <w:szCs w:val="21"/>
          <w:lang w:eastAsia="zh-CN"/>
        </w:rPr>
        <w:t>市场咨询调研</w:t>
      </w:r>
      <w:r>
        <w:rPr>
          <w:rFonts w:hint="eastAsia" w:ascii="宋体" w:hAnsi="宋体"/>
          <w:szCs w:val="21"/>
        </w:rPr>
        <w:t>人须提供的数据</w:t>
      </w:r>
      <w:r>
        <w:rPr>
          <w:rFonts w:ascii="宋体" w:hAnsi="宋体"/>
          <w:szCs w:val="21"/>
        </w:rPr>
        <w:t>）</w:t>
      </w:r>
      <w:bookmarkStart w:id="60" w:name="_Toc312073594"/>
      <w:bookmarkStart w:id="61" w:name="_Toc321055145"/>
      <w:r>
        <w:rPr>
          <w:rFonts w:hint="eastAsia" w:ascii="宋体" w:hAnsi="宋体"/>
          <w:szCs w:val="21"/>
          <w:lang w:val="en-US" w:eastAsia="zh-CN"/>
        </w:rPr>
        <w:t xml:space="preserve">         </w:t>
      </w:r>
      <w:r>
        <w:rPr>
          <w:rFonts w:hint="eastAsia"/>
          <w:bCs w:val="0"/>
          <w:sz w:val="36"/>
          <w:szCs w:val="36"/>
        </w:rPr>
        <w:t>技术响应表</w:t>
      </w:r>
      <w:bookmarkEnd w:id="57"/>
      <w:bookmarkEnd w:id="58"/>
      <w:bookmarkEnd w:id="59"/>
      <w:bookmarkEnd w:id="60"/>
      <w:bookmarkEnd w:id="61"/>
    </w:p>
    <w:tbl>
      <w:tblPr>
        <w:tblStyle w:val="16"/>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866"/>
        <w:gridCol w:w="3287"/>
        <w:gridCol w:w="1898"/>
      </w:tblGrid>
      <w:tr w14:paraId="176E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3368" w:type="dxa"/>
            <w:gridSpan w:val="2"/>
            <w:tcBorders>
              <w:bottom w:val="single" w:color="auto" w:sz="4" w:space="0"/>
              <w:tl2br w:val="single" w:color="auto" w:sz="4" w:space="0"/>
            </w:tcBorders>
            <w:vAlign w:val="center"/>
          </w:tcPr>
          <w:p w14:paraId="2430BC7A">
            <w:pPr>
              <w:ind w:firstLine="210"/>
              <w:jc w:val="center"/>
              <w:rPr>
                <w:rFonts w:ascii="宋体"/>
                <w:szCs w:val="21"/>
              </w:rPr>
            </w:pPr>
            <w:r>
              <w:rPr>
                <w:rFonts w:hint="eastAsia" w:ascii="宋体"/>
                <w:szCs w:val="21"/>
              </w:rPr>
              <w:t xml:space="preserve">   　　</w:t>
            </w:r>
            <w:r>
              <w:rPr>
                <w:rFonts w:hint="eastAsia" w:ascii="宋体"/>
                <w:szCs w:val="21"/>
                <w:lang w:eastAsia="zh-CN"/>
              </w:rPr>
              <w:t>市场咨询调研</w:t>
            </w:r>
            <w:r>
              <w:rPr>
                <w:rFonts w:hint="eastAsia" w:ascii="宋体"/>
                <w:szCs w:val="21"/>
              </w:rPr>
              <w:t>单位</w:t>
            </w:r>
          </w:p>
          <w:p w14:paraId="68D2DB2B">
            <w:pPr>
              <w:ind w:firstLine="210"/>
              <w:rPr>
                <w:rFonts w:ascii="宋体"/>
                <w:szCs w:val="21"/>
              </w:rPr>
            </w:pPr>
            <w:r>
              <w:rPr>
                <w:rFonts w:hint="eastAsia" w:ascii="宋体"/>
                <w:szCs w:val="21"/>
              </w:rPr>
              <w:t>项目</w:t>
            </w:r>
          </w:p>
        </w:tc>
        <w:tc>
          <w:tcPr>
            <w:tcW w:w="3287" w:type="dxa"/>
            <w:tcBorders>
              <w:bottom w:val="single" w:color="auto" w:sz="4" w:space="0"/>
            </w:tcBorders>
            <w:vAlign w:val="center"/>
          </w:tcPr>
          <w:p w14:paraId="53C2754C">
            <w:pPr>
              <w:ind w:firstLine="210"/>
              <w:jc w:val="center"/>
              <w:rPr>
                <w:rFonts w:ascii="宋体"/>
                <w:szCs w:val="21"/>
              </w:rPr>
            </w:pPr>
            <w:r>
              <w:rPr>
                <w:rFonts w:hint="eastAsia" w:ascii="宋体"/>
                <w:szCs w:val="21"/>
              </w:rPr>
              <w:t>指标</w:t>
            </w:r>
          </w:p>
        </w:tc>
        <w:tc>
          <w:tcPr>
            <w:tcW w:w="1898" w:type="dxa"/>
            <w:tcBorders>
              <w:bottom w:val="single" w:color="auto" w:sz="4" w:space="0"/>
            </w:tcBorders>
            <w:vAlign w:val="center"/>
          </w:tcPr>
          <w:p w14:paraId="67E61F40">
            <w:pPr>
              <w:ind w:firstLine="210"/>
              <w:jc w:val="center"/>
              <w:rPr>
                <w:rFonts w:ascii="宋体"/>
                <w:szCs w:val="21"/>
              </w:rPr>
            </w:pPr>
            <w:r>
              <w:rPr>
                <w:rFonts w:hint="eastAsia" w:ascii="宋体"/>
                <w:szCs w:val="21"/>
              </w:rPr>
              <w:t>备注</w:t>
            </w:r>
          </w:p>
        </w:tc>
      </w:tr>
      <w:tr w14:paraId="406A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3368" w:type="dxa"/>
            <w:gridSpan w:val="2"/>
            <w:vAlign w:val="center"/>
          </w:tcPr>
          <w:p w14:paraId="0ABBA97B">
            <w:pPr>
              <w:ind w:firstLine="210"/>
              <w:jc w:val="center"/>
              <w:rPr>
                <w:rFonts w:ascii="宋体"/>
                <w:szCs w:val="21"/>
              </w:rPr>
            </w:pPr>
          </w:p>
        </w:tc>
        <w:tc>
          <w:tcPr>
            <w:tcW w:w="3287" w:type="dxa"/>
            <w:vAlign w:val="center"/>
          </w:tcPr>
          <w:p w14:paraId="65445245">
            <w:pPr>
              <w:ind w:firstLine="210"/>
              <w:jc w:val="center"/>
              <w:rPr>
                <w:rFonts w:ascii="宋体"/>
                <w:szCs w:val="21"/>
              </w:rPr>
            </w:pPr>
          </w:p>
        </w:tc>
        <w:tc>
          <w:tcPr>
            <w:tcW w:w="1898" w:type="dxa"/>
            <w:vAlign w:val="center"/>
          </w:tcPr>
          <w:p w14:paraId="48290DC2">
            <w:pPr>
              <w:ind w:firstLine="210"/>
              <w:jc w:val="center"/>
              <w:rPr>
                <w:rFonts w:ascii="宋体"/>
                <w:szCs w:val="21"/>
              </w:rPr>
            </w:pPr>
          </w:p>
        </w:tc>
      </w:tr>
      <w:tr w14:paraId="52B6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502" w:type="dxa"/>
            <w:vMerge w:val="restart"/>
            <w:vAlign w:val="center"/>
          </w:tcPr>
          <w:p w14:paraId="6989DFC9">
            <w:pPr>
              <w:ind w:firstLine="210"/>
              <w:jc w:val="center"/>
              <w:rPr>
                <w:rFonts w:ascii="宋体"/>
                <w:szCs w:val="21"/>
              </w:rPr>
            </w:pPr>
          </w:p>
        </w:tc>
        <w:tc>
          <w:tcPr>
            <w:tcW w:w="1866" w:type="dxa"/>
            <w:vAlign w:val="center"/>
          </w:tcPr>
          <w:p w14:paraId="7B6B4E6F">
            <w:pPr>
              <w:ind w:firstLine="210"/>
              <w:jc w:val="center"/>
              <w:rPr>
                <w:rFonts w:ascii="宋体"/>
                <w:szCs w:val="21"/>
              </w:rPr>
            </w:pPr>
          </w:p>
        </w:tc>
        <w:tc>
          <w:tcPr>
            <w:tcW w:w="3287" w:type="dxa"/>
            <w:vAlign w:val="center"/>
          </w:tcPr>
          <w:p w14:paraId="79DBD610">
            <w:pPr>
              <w:ind w:firstLine="210"/>
              <w:jc w:val="center"/>
              <w:rPr>
                <w:rFonts w:ascii="宋体"/>
                <w:szCs w:val="21"/>
              </w:rPr>
            </w:pPr>
          </w:p>
        </w:tc>
        <w:tc>
          <w:tcPr>
            <w:tcW w:w="1898" w:type="dxa"/>
            <w:vAlign w:val="center"/>
          </w:tcPr>
          <w:p w14:paraId="5861C4ED">
            <w:pPr>
              <w:ind w:firstLine="210"/>
              <w:jc w:val="center"/>
              <w:rPr>
                <w:rFonts w:ascii="宋体"/>
                <w:szCs w:val="21"/>
              </w:rPr>
            </w:pPr>
          </w:p>
        </w:tc>
      </w:tr>
      <w:tr w14:paraId="5413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502" w:type="dxa"/>
            <w:vMerge w:val="continue"/>
            <w:vAlign w:val="center"/>
          </w:tcPr>
          <w:p w14:paraId="26410B11">
            <w:pPr>
              <w:ind w:firstLine="210"/>
              <w:jc w:val="center"/>
              <w:rPr>
                <w:rFonts w:ascii="宋体"/>
                <w:szCs w:val="21"/>
              </w:rPr>
            </w:pPr>
          </w:p>
        </w:tc>
        <w:tc>
          <w:tcPr>
            <w:tcW w:w="1866" w:type="dxa"/>
            <w:vAlign w:val="center"/>
          </w:tcPr>
          <w:p w14:paraId="13377F88">
            <w:pPr>
              <w:ind w:firstLine="210"/>
              <w:jc w:val="center"/>
              <w:rPr>
                <w:rFonts w:ascii="宋体"/>
                <w:szCs w:val="21"/>
              </w:rPr>
            </w:pPr>
          </w:p>
        </w:tc>
        <w:tc>
          <w:tcPr>
            <w:tcW w:w="3287" w:type="dxa"/>
            <w:vAlign w:val="center"/>
          </w:tcPr>
          <w:p w14:paraId="01D16427">
            <w:pPr>
              <w:ind w:firstLine="210"/>
              <w:jc w:val="center"/>
              <w:rPr>
                <w:rFonts w:ascii="宋体"/>
                <w:szCs w:val="21"/>
              </w:rPr>
            </w:pPr>
          </w:p>
        </w:tc>
        <w:tc>
          <w:tcPr>
            <w:tcW w:w="1898" w:type="dxa"/>
            <w:vAlign w:val="center"/>
          </w:tcPr>
          <w:p w14:paraId="242EABFD">
            <w:pPr>
              <w:ind w:firstLine="210"/>
              <w:jc w:val="center"/>
              <w:rPr>
                <w:rFonts w:ascii="宋体"/>
                <w:szCs w:val="21"/>
              </w:rPr>
            </w:pPr>
          </w:p>
        </w:tc>
      </w:tr>
      <w:tr w14:paraId="5A16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restart"/>
            <w:vAlign w:val="center"/>
          </w:tcPr>
          <w:p w14:paraId="24F81033">
            <w:pPr>
              <w:ind w:firstLine="210"/>
              <w:jc w:val="center"/>
              <w:rPr>
                <w:rFonts w:ascii="宋体"/>
                <w:szCs w:val="21"/>
              </w:rPr>
            </w:pPr>
          </w:p>
        </w:tc>
        <w:tc>
          <w:tcPr>
            <w:tcW w:w="1866" w:type="dxa"/>
            <w:vAlign w:val="center"/>
          </w:tcPr>
          <w:p w14:paraId="2E273889">
            <w:pPr>
              <w:ind w:firstLine="210"/>
              <w:jc w:val="center"/>
              <w:rPr>
                <w:rFonts w:ascii="宋体"/>
                <w:szCs w:val="21"/>
              </w:rPr>
            </w:pPr>
          </w:p>
        </w:tc>
        <w:tc>
          <w:tcPr>
            <w:tcW w:w="3287" w:type="dxa"/>
            <w:vAlign w:val="center"/>
          </w:tcPr>
          <w:p w14:paraId="2B08B5DF">
            <w:pPr>
              <w:ind w:firstLine="210"/>
              <w:jc w:val="center"/>
              <w:rPr>
                <w:rFonts w:ascii="宋体"/>
                <w:szCs w:val="21"/>
              </w:rPr>
            </w:pPr>
          </w:p>
        </w:tc>
        <w:tc>
          <w:tcPr>
            <w:tcW w:w="1898" w:type="dxa"/>
            <w:vAlign w:val="center"/>
          </w:tcPr>
          <w:p w14:paraId="048951AB">
            <w:pPr>
              <w:ind w:firstLine="210"/>
              <w:jc w:val="center"/>
              <w:rPr>
                <w:rFonts w:ascii="宋体"/>
                <w:szCs w:val="21"/>
              </w:rPr>
            </w:pPr>
          </w:p>
        </w:tc>
      </w:tr>
      <w:tr w14:paraId="7C13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continue"/>
            <w:vAlign w:val="center"/>
          </w:tcPr>
          <w:p w14:paraId="49232693">
            <w:pPr>
              <w:ind w:firstLine="210"/>
              <w:jc w:val="center"/>
              <w:rPr>
                <w:rFonts w:ascii="宋体"/>
                <w:szCs w:val="21"/>
              </w:rPr>
            </w:pPr>
          </w:p>
        </w:tc>
        <w:tc>
          <w:tcPr>
            <w:tcW w:w="1866" w:type="dxa"/>
            <w:vAlign w:val="center"/>
          </w:tcPr>
          <w:p w14:paraId="24E530F8">
            <w:pPr>
              <w:ind w:firstLine="210"/>
              <w:jc w:val="center"/>
              <w:rPr>
                <w:rFonts w:ascii="宋体"/>
                <w:szCs w:val="21"/>
              </w:rPr>
            </w:pPr>
          </w:p>
        </w:tc>
        <w:tc>
          <w:tcPr>
            <w:tcW w:w="3287" w:type="dxa"/>
            <w:vAlign w:val="center"/>
          </w:tcPr>
          <w:p w14:paraId="31E52E91">
            <w:pPr>
              <w:ind w:firstLine="210"/>
              <w:jc w:val="center"/>
              <w:rPr>
                <w:rFonts w:ascii="宋体"/>
                <w:szCs w:val="21"/>
              </w:rPr>
            </w:pPr>
          </w:p>
        </w:tc>
        <w:tc>
          <w:tcPr>
            <w:tcW w:w="1898" w:type="dxa"/>
            <w:vAlign w:val="center"/>
          </w:tcPr>
          <w:p w14:paraId="661E9FF8">
            <w:pPr>
              <w:ind w:firstLine="210"/>
              <w:jc w:val="center"/>
              <w:rPr>
                <w:rFonts w:ascii="宋体"/>
                <w:szCs w:val="21"/>
              </w:rPr>
            </w:pPr>
          </w:p>
        </w:tc>
      </w:tr>
      <w:tr w14:paraId="019C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restart"/>
            <w:vAlign w:val="center"/>
          </w:tcPr>
          <w:p w14:paraId="19FBB2A7">
            <w:pPr>
              <w:ind w:firstLine="210"/>
              <w:jc w:val="center"/>
              <w:rPr>
                <w:rFonts w:ascii="宋体"/>
                <w:szCs w:val="21"/>
              </w:rPr>
            </w:pPr>
          </w:p>
        </w:tc>
        <w:tc>
          <w:tcPr>
            <w:tcW w:w="1866" w:type="dxa"/>
            <w:vAlign w:val="center"/>
          </w:tcPr>
          <w:p w14:paraId="6A35659D">
            <w:pPr>
              <w:ind w:firstLine="210"/>
              <w:jc w:val="center"/>
              <w:rPr>
                <w:rFonts w:ascii="宋体"/>
                <w:szCs w:val="21"/>
              </w:rPr>
            </w:pPr>
          </w:p>
        </w:tc>
        <w:tc>
          <w:tcPr>
            <w:tcW w:w="3287" w:type="dxa"/>
            <w:vAlign w:val="center"/>
          </w:tcPr>
          <w:p w14:paraId="40515D5C">
            <w:pPr>
              <w:ind w:firstLine="210"/>
              <w:jc w:val="center"/>
              <w:rPr>
                <w:rFonts w:ascii="宋体"/>
                <w:szCs w:val="21"/>
              </w:rPr>
            </w:pPr>
          </w:p>
        </w:tc>
        <w:tc>
          <w:tcPr>
            <w:tcW w:w="1898" w:type="dxa"/>
            <w:vAlign w:val="center"/>
          </w:tcPr>
          <w:p w14:paraId="6BB5E787">
            <w:pPr>
              <w:ind w:firstLine="210"/>
              <w:jc w:val="center"/>
              <w:rPr>
                <w:rFonts w:ascii="宋体"/>
                <w:szCs w:val="21"/>
              </w:rPr>
            </w:pPr>
          </w:p>
        </w:tc>
      </w:tr>
      <w:tr w14:paraId="0EB8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continue"/>
            <w:vAlign w:val="center"/>
          </w:tcPr>
          <w:p w14:paraId="5E489749">
            <w:pPr>
              <w:ind w:firstLine="210"/>
              <w:jc w:val="center"/>
              <w:rPr>
                <w:rFonts w:ascii="宋体"/>
                <w:szCs w:val="21"/>
              </w:rPr>
            </w:pPr>
          </w:p>
        </w:tc>
        <w:tc>
          <w:tcPr>
            <w:tcW w:w="1866" w:type="dxa"/>
            <w:vAlign w:val="center"/>
          </w:tcPr>
          <w:p w14:paraId="2B6E6D14">
            <w:pPr>
              <w:ind w:firstLine="210"/>
              <w:jc w:val="center"/>
              <w:rPr>
                <w:rFonts w:ascii="宋体"/>
                <w:szCs w:val="21"/>
              </w:rPr>
            </w:pPr>
          </w:p>
        </w:tc>
        <w:tc>
          <w:tcPr>
            <w:tcW w:w="3287" w:type="dxa"/>
            <w:vAlign w:val="center"/>
          </w:tcPr>
          <w:p w14:paraId="71100F19">
            <w:pPr>
              <w:ind w:firstLine="210"/>
              <w:jc w:val="center"/>
              <w:rPr>
                <w:rFonts w:ascii="宋体"/>
                <w:szCs w:val="21"/>
              </w:rPr>
            </w:pPr>
          </w:p>
        </w:tc>
        <w:tc>
          <w:tcPr>
            <w:tcW w:w="1898" w:type="dxa"/>
            <w:vAlign w:val="center"/>
          </w:tcPr>
          <w:p w14:paraId="55DAC19B">
            <w:pPr>
              <w:ind w:firstLine="210"/>
              <w:jc w:val="center"/>
              <w:rPr>
                <w:rFonts w:ascii="宋体"/>
                <w:szCs w:val="21"/>
              </w:rPr>
            </w:pPr>
          </w:p>
        </w:tc>
      </w:tr>
      <w:tr w14:paraId="4D88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restart"/>
            <w:vAlign w:val="center"/>
          </w:tcPr>
          <w:p w14:paraId="099BEE83">
            <w:pPr>
              <w:ind w:firstLine="210"/>
              <w:jc w:val="center"/>
              <w:rPr>
                <w:rFonts w:ascii="宋体"/>
                <w:szCs w:val="21"/>
              </w:rPr>
            </w:pPr>
          </w:p>
        </w:tc>
        <w:tc>
          <w:tcPr>
            <w:tcW w:w="1866" w:type="dxa"/>
            <w:tcBorders>
              <w:bottom w:val="single" w:color="auto" w:sz="4" w:space="0"/>
            </w:tcBorders>
            <w:vAlign w:val="center"/>
          </w:tcPr>
          <w:p w14:paraId="4EBF3837">
            <w:pPr>
              <w:ind w:firstLine="210"/>
              <w:jc w:val="center"/>
              <w:rPr>
                <w:rFonts w:ascii="宋体"/>
                <w:szCs w:val="21"/>
              </w:rPr>
            </w:pPr>
          </w:p>
        </w:tc>
        <w:tc>
          <w:tcPr>
            <w:tcW w:w="3287" w:type="dxa"/>
            <w:tcBorders>
              <w:bottom w:val="single" w:color="auto" w:sz="4" w:space="0"/>
            </w:tcBorders>
            <w:vAlign w:val="center"/>
          </w:tcPr>
          <w:p w14:paraId="042C2B05">
            <w:pPr>
              <w:ind w:firstLine="210"/>
              <w:jc w:val="center"/>
              <w:rPr>
                <w:rFonts w:ascii="宋体"/>
                <w:szCs w:val="21"/>
              </w:rPr>
            </w:pPr>
          </w:p>
        </w:tc>
        <w:tc>
          <w:tcPr>
            <w:tcW w:w="1898" w:type="dxa"/>
            <w:tcBorders>
              <w:bottom w:val="single" w:color="auto" w:sz="4" w:space="0"/>
            </w:tcBorders>
            <w:vAlign w:val="center"/>
          </w:tcPr>
          <w:p w14:paraId="6D5E8469">
            <w:pPr>
              <w:ind w:firstLine="210"/>
              <w:jc w:val="center"/>
              <w:rPr>
                <w:rFonts w:ascii="仿宋_GB2312" w:eastAsia="仿宋_GB2312"/>
                <w:szCs w:val="21"/>
              </w:rPr>
            </w:pPr>
          </w:p>
        </w:tc>
      </w:tr>
      <w:tr w14:paraId="7272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continue"/>
            <w:vAlign w:val="center"/>
          </w:tcPr>
          <w:p w14:paraId="6C3D09A9">
            <w:pPr>
              <w:ind w:firstLine="210"/>
              <w:jc w:val="center"/>
              <w:rPr>
                <w:rFonts w:ascii="宋体"/>
                <w:szCs w:val="21"/>
              </w:rPr>
            </w:pPr>
          </w:p>
        </w:tc>
        <w:tc>
          <w:tcPr>
            <w:tcW w:w="1866" w:type="dxa"/>
            <w:tcBorders>
              <w:bottom w:val="single" w:color="auto" w:sz="4" w:space="0"/>
            </w:tcBorders>
            <w:vAlign w:val="center"/>
          </w:tcPr>
          <w:p w14:paraId="5EE3F987">
            <w:pPr>
              <w:ind w:firstLine="210"/>
              <w:jc w:val="center"/>
              <w:rPr>
                <w:rFonts w:ascii="宋体"/>
                <w:szCs w:val="21"/>
              </w:rPr>
            </w:pPr>
          </w:p>
        </w:tc>
        <w:tc>
          <w:tcPr>
            <w:tcW w:w="3287" w:type="dxa"/>
            <w:tcBorders>
              <w:bottom w:val="single" w:color="auto" w:sz="4" w:space="0"/>
            </w:tcBorders>
            <w:vAlign w:val="center"/>
          </w:tcPr>
          <w:p w14:paraId="631C48DD">
            <w:pPr>
              <w:ind w:firstLine="210"/>
              <w:jc w:val="center"/>
              <w:rPr>
                <w:rFonts w:ascii="宋体"/>
                <w:szCs w:val="21"/>
              </w:rPr>
            </w:pPr>
          </w:p>
        </w:tc>
        <w:tc>
          <w:tcPr>
            <w:tcW w:w="1898" w:type="dxa"/>
            <w:tcBorders>
              <w:bottom w:val="single" w:color="auto" w:sz="4" w:space="0"/>
            </w:tcBorders>
            <w:vAlign w:val="center"/>
          </w:tcPr>
          <w:p w14:paraId="53C08F8B">
            <w:pPr>
              <w:ind w:firstLine="210"/>
              <w:jc w:val="center"/>
              <w:rPr>
                <w:rFonts w:ascii="仿宋_GB2312" w:eastAsia="仿宋_GB2312"/>
                <w:szCs w:val="21"/>
              </w:rPr>
            </w:pPr>
          </w:p>
        </w:tc>
      </w:tr>
      <w:tr w14:paraId="06B8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continue"/>
            <w:vAlign w:val="center"/>
          </w:tcPr>
          <w:p w14:paraId="341CBF85">
            <w:pPr>
              <w:ind w:firstLine="210"/>
              <w:jc w:val="center"/>
              <w:rPr>
                <w:rFonts w:ascii="宋体"/>
                <w:szCs w:val="21"/>
              </w:rPr>
            </w:pPr>
          </w:p>
        </w:tc>
        <w:tc>
          <w:tcPr>
            <w:tcW w:w="1866" w:type="dxa"/>
            <w:tcBorders>
              <w:bottom w:val="single" w:color="auto" w:sz="4" w:space="0"/>
            </w:tcBorders>
            <w:vAlign w:val="center"/>
          </w:tcPr>
          <w:p w14:paraId="2267C7BB">
            <w:pPr>
              <w:ind w:firstLine="210"/>
              <w:jc w:val="center"/>
              <w:rPr>
                <w:rFonts w:ascii="宋体"/>
                <w:szCs w:val="21"/>
              </w:rPr>
            </w:pPr>
          </w:p>
        </w:tc>
        <w:tc>
          <w:tcPr>
            <w:tcW w:w="3287" w:type="dxa"/>
            <w:tcBorders>
              <w:bottom w:val="single" w:color="auto" w:sz="4" w:space="0"/>
            </w:tcBorders>
            <w:vAlign w:val="center"/>
          </w:tcPr>
          <w:p w14:paraId="0D1A109D">
            <w:pPr>
              <w:ind w:firstLine="210"/>
              <w:jc w:val="center"/>
              <w:rPr>
                <w:rFonts w:ascii="宋体"/>
                <w:szCs w:val="21"/>
              </w:rPr>
            </w:pPr>
          </w:p>
        </w:tc>
        <w:tc>
          <w:tcPr>
            <w:tcW w:w="1898" w:type="dxa"/>
            <w:tcBorders>
              <w:bottom w:val="single" w:color="auto" w:sz="4" w:space="0"/>
            </w:tcBorders>
            <w:vAlign w:val="center"/>
          </w:tcPr>
          <w:p w14:paraId="6ED61CAB">
            <w:pPr>
              <w:ind w:firstLine="210"/>
              <w:jc w:val="center"/>
              <w:rPr>
                <w:rFonts w:ascii="仿宋_GB2312" w:eastAsia="仿宋_GB2312"/>
                <w:szCs w:val="21"/>
              </w:rPr>
            </w:pPr>
          </w:p>
        </w:tc>
      </w:tr>
      <w:tr w14:paraId="4EB0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02" w:type="dxa"/>
            <w:vMerge w:val="restart"/>
            <w:vAlign w:val="center"/>
          </w:tcPr>
          <w:p w14:paraId="5D9887BE">
            <w:pPr>
              <w:ind w:firstLine="210"/>
              <w:jc w:val="center"/>
              <w:rPr>
                <w:rFonts w:ascii="宋体"/>
                <w:szCs w:val="21"/>
              </w:rPr>
            </w:pPr>
          </w:p>
        </w:tc>
        <w:tc>
          <w:tcPr>
            <w:tcW w:w="1866" w:type="dxa"/>
            <w:vAlign w:val="center"/>
          </w:tcPr>
          <w:p w14:paraId="2F889797">
            <w:pPr>
              <w:ind w:firstLine="210"/>
              <w:jc w:val="center"/>
              <w:rPr>
                <w:rFonts w:ascii="宋体"/>
                <w:szCs w:val="21"/>
              </w:rPr>
            </w:pPr>
          </w:p>
        </w:tc>
        <w:tc>
          <w:tcPr>
            <w:tcW w:w="3287" w:type="dxa"/>
            <w:vAlign w:val="center"/>
          </w:tcPr>
          <w:p w14:paraId="66BFAC48">
            <w:pPr>
              <w:ind w:firstLine="210"/>
              <w:jc w:val="center"/>
              <w:rPr>
                <w:rFonts w:ascii="宋体"/>
                <w:szCs w:val="21"/>
              </w:rPr>
            </w:pPr>
          </w:p>
        </w:tc>
        <w:tc>
          <w:tcPr>
            <w:tcW w:w="1898" w:type="dxa"/>
            <w:vAlign w:val="center"/>
          </w:tcPr>
          <w:p w14:paraId="59AB7CC1">
            <w:pPr>
              <w:ind w:firstLine="210"/>
              <w:jc w:val="center"/>
              <w:rPr>
                <w:rFonts w:ascii="宋体" w:hAnsi="宋体"/>
                <w:szCs w:val="21"/>
              </w:rPr>
            </w:pPr>
          </w:p>
        </w:tc>
      </w:tr>
      <w:tr w14:paraId="0DC2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502" w:type="dxa"/>
            <w:vMerge w:val="continue"/>
            <w:vAlign w:val="center"/>
          </w:tcPr>
          <w:p w14:paraId="58E2FB2F">
            <w:pPr>
              <w:ind w:firstLine="210"/>
              <w:jc w:val="center"/>
              <w:rPr>
                <w:rFonts w:ascii="宋体"/>
                <w:szCs w:val="21"/>
              </w:rPr>
            </w:pPr>
          </w:p>
        </w:tc>
        <w:tc>
          <w:tcPr>
            <w:tcW w:w="1866" w:type="dxa"/>
            <w:vAlign w:val="center"/>
          </w:tcPr>
          <w:p w14:paraId="44E087D8">
            <w:pPr>
              <w:ind w:firstLine="210"/>
              <w:jc w:val="center"/>
              <w:rPr>
                <w:rFonts w:ascii="宋体"/>
                <w:szCs w:val="21"/>
              </w:rPr>
            </w:pPr>
          </w:p>
        </w:tc>
        <w:tc>
          <w:tcPr>
            <w:tcW w:w="3287" w:type="dxa"/>
            <w:vAlign w:val="center"/>
          </w:tcPr>
          <w:p w14:paraId="015FB5F8">
            <w:pPr>
              <w:ind w:firstLine="210"/>
              <w:jc w:val="center"/>
              <w:rPr>
                <w:rFonts w:ascii="宋体"/>
                <w:szCs w:val="21"/>
              </w:rPr>
            </w:pPr>
          </w:p>
        </w:tc>
        <w:tc>
          <w:tcPr>
            <w:tcW w:w="1898" w:type="dxa"/>
            <w:vAlign w:val="center"/>
          </w:tcPr>
          <w:p w14:paraId="44F92888">
            <w:pPr>
              <w:ind w:firstLine="210"/>
              <w:jc w:val="center"/>
              <w:rPr>
                <w:rFonts w:ascii="宋体" w:hAnsi="宋体"/>
                <w:szCs w:val="21"/>
              </w:rPr>
            </w:pPr>
          </w:p>
        </w:tc>
      </w:tr>
      <w:tr w14:paraId="71A1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02" w:type="dxa"/>
            <w:vMerge w:val="restart"/>
            <w:vAlign w:val="center"/>
          </w:tcPr>
          <w:p w14:paraId="140F5B9E">
            <w:pPr>
              <w:ind w:firstLine="210"/>
              <w:jc w:val="center"/>
              <w:rPr>
                <w:rFonts w:ascii="宋体"/>
                <w:szCs w:val="21"/>
              </w:rPr>
            </w:pPr>
          </w:p>
        </w:tc>
        <w:tc>
          <w:tcPr>
            <w:tcW w:w="1866" w:type="dxa"/>
            <w:vAlign w:val="center"/>
          </w:tcPr>
          <w:p w14:paraId="02F4E44D">
            <w:pPr>
              <w:ind w:firstLine="210"/>
              <w:jc w:val="center"/>
              <w:rPr>
                <w:rFonts w:ascii="宋体"/>
                <w:szCs w:val="21"/>
              </w:rPr>
            </w:pPr>
          </w:p>
        </w:tc>
        <w:tc>
          <w:tcPr>
            <w:tcW w:w="3287" w:type="dxa"/>
            <w:vAlign w:val="center"/>
          </w:tcPr>
          <w:p w14:paraId="6724AC7B">
            <w:pPr>
              <w:ind w:firstLine="210"/>
              <w:jc w:val="center"/>
              <w:rPr>
                <w:rFonts w:ascii="宋体"/>
                <w:szCs w:val="21"/>
              </w:rPr>
            </w:pPr>
          </w:p>
        </w:tc>
        <w:tc>
          <w:tcPr>
            <w:tcW w:w="1898" w:type="dxa"/>
            <w:vAlign w:val="center"/>
          </w:tcPr>
          <w:p w14:paraId="2F17E80A">
            <w:pPr>
              <w:ind w:firstLine="210"/>
              <w:jc w:val="center"/>
              <w:rPr>
                <w:rFonts w:ascii="宋体" w:hAnsi="宋体"/>
                <w:szCs w:val="21"/>
              </w:rPr>
            </w:pPr>
          </w:p>
        </w:tc>
      </w:tr>
      <w:tr w14:paraId="7BFD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continue"/>
            <w:vAlign w:val="center"/>
          </w:tcPr>
          <w:p w14:paraId="36768DE4">
            <w:pPr>
              <w:ind w:firstLine="210"/>
              <w:jc w:val="center"/>
              <w:rPr>
                <w:rFonts w:ascii="宋体"/>
                <w:szCs w:val="21"/>
              </w:rPr>
            </w:pPr>
          </w:p>
        </w:tc>
        <w:tc>
          <w:tcPr>
            <w:tcW w:w="1866" w:type="dxa"/>
            <w:vAlign w:val="center"/>
          </w:tcPr>
          <w:p w14:paraId="17BF0CB8">
            <w:pPr>
              <w:ind w:firstLine="210"/>
              <w:jc w:val="center"/>
              <w:rPr>
                <w:rFonts w:ascii="宋体"/>
                <w:szCs w:val="21"/>
              </w:rPr>
            </w:pPr>
          </w:p>
        </w:tc>
        <w:tc>
          <w:tcPr>
            <w:tcW w:w="3287" w:type="dxa"/>
            <w:vAlign w:val="center"/>
          </w:tcPr>
          <w:p w14:paraId="15F4BFA0">
            <w:pPr>
              <w:ind w:firstLine="210"/>
              <w:jc w:val="center"/>
              <w:rPr>
                <w:rFonts w:ascii="宋体"/>
                <w:szCs w:val="21"/>
              </w:rPr>
            </w:pPr>
          </w:p>
        </w:tc>
        <w:tc>
          <w:tcPr>
            <w:tcW w:w="1898" w:type="dxa"/>
            <w:vAlign w:val="center"/>
          </w:tcPr>
          <w:p w14:paraId="5127C92C">
            <w:pPr>
              <w:ind w:firstLine="210"/>
              <w:jc w:val="center"/>
              <w:rPr>
                <w:rFonts w:ascii="宋体" w:hAnsi="宋体"/>
                <w:szCs w:val="21"/>
              </w:rPr>
            </w:pPr>
          </w:p>
        </w:tc>
      </w:tr>
      <w:tr w14:paraId="4C1E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restart"/>
            <w:vAlign w:val="center"/>
          </w:tcPr>
          <w:p w14:paraId="0B1BBBE3">
            <w:pPr>
              <w:ind w:firstLine="210"/>
              <w:jc w:val="center"/>
              <w:rPr>
                <w:rFonts w:ascii="宋体"/>
                <w:szCs w:val="21"/>
              </w:rPr>
            </w:pPr>
          </w:p>
        </w:tc>
        <w:tc>
          <w:tcPr>
            <w:tcW w:w="1866" w:type="dxa"/>
            <w:vAlign w:val="center"/>
          </w:tcPr>
          <w:p w14:paraId="507FD51C">
            <w:pPr>
              <w:ind w:firstLine="210"/>
              <w:jc w:val="center"/>
              <w:rPr>
                <w:rFonts w:ascii="宋体"/>
                <w:szCs w:val="21"/>
              </w:rPr>
            </w:pPr>
          </w:p>
        </w:tc>
        <w:tc>
          <w:tcPr>
            <w:tcW w:w="3287" w:type="dxa"/>
            <w:vAlign w:val="center"/>
          </w:tcPr>
          <w:p w14:paraId="08E941FD">
            <w:pPr>
              <w:ind w:firstLine="210"/>
              <w:jc w:val="center"/>
              <w:rPr>
                <w:rFonts w:ascii="宋体"/>
                <w:szCs w:val="21"/>
              </w:rPr>
            </w:pPr>
          </w:p>
        </w:tc>
        <w:tc>
          <w:tcPr>
            <w:tcW w:w="1898" w:type="dxa"/>
            <w:vAlign w:val="center"/>
          </w:tcPr>
          <w:p w14:paraId="4029A344">
            <w:pPr>
              <w:ind w:firstLine="210"/>
              <w:jc w:val="center"/>
              <w:rPr>
                <w:rFonts w:ascii="宋体" w:hAnsi="宋体"/>
                <w:szCs w:val="21"/>
              </w:rPr>
            </w:pPr>
          </w:p>
        </w:tc>
      </w:tr>
      <w:tr w14:paraId="5374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continue"/>
            <w:vAlign w:val="center"/>
          </w:tcPr>
          <w:p w14:paraId="2FE89C43">
            <w:pPr>
              <w:ind w:firstLine="210"/>
              <w:jc w:val="center"/>
              <w:rPr>
                <w:rFonts w:ascii="宋体"/>
                <w:szCs w:val="21"/>
              </w:rPr>
            </w:pPr>
          </w:p>
        </w:tc>
        <w:tc>
          <w:tcPr>
            <w:tcW w:w="1866" w:type="dxa"/>
            <w:vAlign w:val="center"/>
          </w:tcPr>
          <w:p w14:paraId="524758C7">
            <w:pPr>
              <w:ind w:firstLine="210"/>
              <w:jc w:val="center"/>
              <w:rPr>
                <w:rFonts w:ascii="宋体"/>
                <w:szCs w:val="21"/>
              </w:rPr>
            </w:pPr>
          </w:p>
        </w:tc>
        <w:tc>
          <w:tcPr>
            <w:tcW w:w="3287" w:type="dxa"/>
            <w:vAlign w:val="center"/>
          </w:tcPr>
          <w:p w14:paraId="2FFE497A">
            <w:pPr>
              <w:ind w:firstLine="210"/>
              <w:jc w:val="center"/>
              <w:rPr>
                <w:rFonts w:ascii="宋体"/>
                <w:szCs w:val="21"/>
              </w:rPr>
            </w:pPr>
          </w:p>
        </w:tc>
        <w:tc>
          <w:tcPr>
            <w:tcW w:w="1898" w:type="dxa"/>
            <w:vAlign w:val="center"/>
          </w:tcPr>
          <w:p w14:paraId="46D1D9C9">
            <w:pPr>
              <w:ind w:firstLine="210"/>
              <w:jc w:val="center"/>
              <w:rPr>
                <w:rFonts w:ascii="宋体" w:hAnsi="宋体"/>
                <w:szCs w:val="21"/>
              </w:rPr>
            </w:pPr>
          </w:p>
        </w:tc>
      </w:tr>
    </w:tbl>
    <w:p w14:paraId="630CAC25">
      <w:pPr>
        <w:spacing w:line="400" w:lineRule="atLeast"/>
        <w:ind w:firstLine="210"/>
        <w:rPr>
          <w:rFonts w:ascii="Arial" w:hAnsi="宋体" w:cs="Arial"/>
          <w:b/>
          <w:szCs w:val="21"/>
        </w:rPr>
      </w:pPr>
      <w:r>
        <w:rPr>
          <w:rFonts w:hint="eastAsia" w:ascii="宋体" w:hAnsi="宋体"/>
          <w:szCs w:val="21"/>
        </w:rPr>
        <w:t>注：</w:t>
      </w:r>
      <w:r>
        <w:rPr>
          <w:rFonts w:hint="eastAsia" w:ascii="Arial" w:hAnsi="宋体" w:cs="Arial"/>
          <w:b/>
          <w:szCs w:val="21"/>
        </w:rPr>
        <w:t>1. 本表所列项目应全部计入</w:t>
      </w:r>
      <w:r>
        <w:rPr>
          <w:rFonts w:hint="eastAsia" w:ascii="Arial" w:hAnsi="宋体" w:cs="Arial"/>
          <w:b/>
          <w:szCs w:val="21"/>
          <w:lang w:eastAsia="zh-CN"/>
        </w:rPr>
        <w:t>市场咨询调研</w:t>
      </w:r>
      <w:r>
        <w:rPr>
          <w:rFonts w:hint="eastAsia" w:ascii="Arial" w:hAnsi="宋体" w:cs="Arial"/>
          <w:b/>
          <w:szCs w:val="21"/>
        </w:rPr>
        <w:t>总价。</w:t>
      </w:r>
    </w:p>
    <w:p w14:paraId="42AB990A">
      <w:pPr>
        <w:spacing w:line="400" w:lineRule="atLeast"/>
        <w:ind w:firstLine="632" w:firstLineChars="300"/>
        <w:rPr>
          <w:rFonts w:ascii="Arial" w:hAnsi="宋体" w:cs="Arial"/>
          <w:b/>
          <w:szCs w:val="21"/>
        </w:rPr>
      </w:pPr>
      <w:r>
        <w:rPr>
          <w:rFonts w:hint="eastAsia" w:ascii="Arial" w:hAnsi="宋体" w:cs="Arial"/>
          <w:b/>
          <w:szCs w:val="21"/>
        </w:rPr>
        <w:t>2. 此表仅提供了表格的形式，</w:t>
      </w:r>
      <w:r>
        <w:rPr>
          <w:rFonts w:hint="eastAsia" w:ascii="Arial" w:hAnsi="宋体" w:cs="Arial"/>
          <w:b/>
          <w:szCs w:val="21"/>
          <w:lang w:eastAsia="zh-CN"/>
        </w:rPr>
        <w:t>市场咨询调研</w:t>
      </w:r>
      <w:r>
        <w:rPr>
          <w:rFonts w:hint="eastAsia" w:ascii="Arial" w:hAnsi="宋体" w:cs="Arial"/>
          <w:b/>
          <w:szCs w:val="21"/>
        </w:rPr>
        <w:t>人应根据</w:t>
      </w:r>
      <w:r>
        <w:rPr>
          <w:rFonts w:hint="eastAsia" w:ascii="Arial" w:hAnsi="宋体" w:cs="Arial"/>
          <w:b/>
          <w:szCs w:val="21"/>
          <w:lang w:eastAsia="zh-CN"/>
        </w:rPr>
        <w:t>市场咨询调研</w:t>
      </w:r>
      <w:r>
        <w:rPr>
          <w:rFonts w:hint="eastAsia" w:ascii="Arial" w:hAnsi="宋体" w:cs="Arial"/>
          <w:b/>
          <w:szCs w:val="21"/>
        </w:rPr>
        <w:t>文件要求及实际需要情况详细填写，并准备足够数量的表格和内容来填写本表。</w:t>
      </w:r>
    </w:p>
    <w:p w14:paraId="5E1E2247">
      <w:pPr>
        <w:ind w:firstLine="632" w:firstLineChars="300"/>
        <w:rPr>
          <w:rFonts w:ascii="Arial" w:hAnsi="宋体" w:cs="Arial"/>
          <w:b/>
          <w:szCs w:val="21"/>
        </w:rPr>
      </w:pPr>
      <w:r>
        <w:rPr>
          <w:rFonts w:hint="eastAsia" w:ascii="Arial" w:hAnsi="宋体" w:cs="Arial"/>
          <w:b/>
          <w:szCs w:val="21"/>
        </w:rPr>
        <w:t>3.如不填写，视作该</w:t>
      </w:r>
      <w:r>
        <w:rPr>
          <w:rFonts w:hint="eastAsia" w:ascii="Arial" w:hAnsi="宋体" w:cs="Arial"/>
          <w:b/>
          <w:szCs w:val="21"/>
          <w:lang w:eastAsia="zh-CN"/>
        </w:rPr>
        <w:t>市场咨询调研</w:t>
      </w:r>
      <w:r>
        <w:rPr>
          <w:rFonts w:hint="eastAsia" w:ascii="Arial" w:hAnsi="宋体" w:cs="Arial"/>
          <w:b/>
          <w:szCs w:val="21"/>
        </w:rPr>
        <w:t>商完全响应</w:t>
      </w:r>
      <w:r>
        <w:rPr>
          <w:rFonts w:hint="eastAsia" w:ascii="Arial" w:hAnsi="宋体" w:cs="Arial"/>
          <w:b/>
          <w:szCs w:val="21"/>
          <w:lang w:eastAsia="zh-CN"/>
        </w:rPr>
        <w:t>市场咨询调研</w:t>
      </w:r>
      <w:r>
        <w:rPr>
          <w:rFonts w:hint="eastAsia" w:ascii="Arial" w:hAnsi="宋体" w:cs="Arial"/>
          <w:b/>
          <w:szCs w:val="21"/>
        </w:rPr>
        <w:t>文件的技术参数和功能要求。</w:t>
      </w:r>
      <w:r>
        <w:rPr>
          <w:rFonts w:hint="eastAsia" w:ascii="Arial" w:hAnsi="宋体" w:cs="Arial"/>
          <w:b/>
          <w:szCs w:val="21"/>
          <w:lang w:eastAsia="zh-CN"/>
        </w:rPr>
        <w:t>市场咨询调研</w:t>
      </w:r>
      <w:r>
        <w:rPr>
          <w:rFonts w:hint="eastAsia" w:ascii="Arial" w:hAnsi="宋体" w:cs="Arial"/>
          <w:b/>
          <w:szCs w:val="21"/>
        </w:rPr>
        <w:t>人应保证所提供设备的特性和性能不低于下列所填写的指标，并提供下列有关文字和图纸说明。</w:t>
      </w:r>
    </w:p>
    <w:p w14:paraId="07529602">
      <w:pPr>
        <w:ind w:firstLine="210"/>
        <w:jc w:val="left"/>
        <w:rPr>
          <w:rFonts w:ascii="宋体" w:hAnsi="宋体"/>
          <w:szCs w:val="21"/>
        </w:rPr>
      </w:pPr>
      <w:r>
        <w:rPr>
          <w:rFonts w:hint="eastAsia" w:ascii="宋体" w:hAnsi="宋体"/>
          <w:szCs w:val="21"/>
          <w:lang w:eastAsia="zh-CN"/>
        </w:rPr>
        <w:t>市场咨询调研</w:t>
      </w:r>
      <w:r>
        <w:rPr>
          <w:rFonts w:hint="eastAsia" w:ascii="宋体" w:hAnsi="宋体"/>
          <w:szCs w:val="21"/>
        </w:rPr>
        <w:t>人（盖章）：</w:t>
      </w:r>
    </w:p>
    <w:p w14:paraId="73CD8E21">
      <w:pPr>
        <w:ind w:firstLine="210"/>
        <w:rPr>
          <w:rFonts w:ascii="Arial" w:hAnsi="Arial" w:cs="Arial"/>
          <w:szCs w:val="21"/>
        </w:rPr>
      </w:pPr>
      <w:r>
        <w:rPr>
          <w:rFonts w:ascii="Arial" w:hAnsi="Arial" w:cs="Arial"/>
          <w:szCs w:val="21"/>
        </w:rPr>
        <w:t>法定代表人或其委托代理人：（签字或盖章）</w:t>
      </w:r>
    </w:p>
    <w:p w14:paraId="14BECDCC">
      <w:pPr>
        <w:ind w:firstLine="210"/>
        <w:rPr>
          <w:rFonts w:ascii="宋体" w:hAnsi="宋体"/>
          <w:szCs w:val="21"/>
        </w:rPr>
      </w:pPr>
      <w:r>
        <w:rPr>
          <w:rFonts w:hint="eastAsia" w:ascii="宋体" w:hAnsi="宋体"/>
          <w:szCs w:val="21"/>
        </w:rPr>
        <w:t>日期：</w:t>
      </w:r>
    </w:p>
    <w:p w14:paraId="4E8DFC83">
      <w:pPr>
        <w:ind w:firstLine="240"/>
        <w:rPr>
          <w:rFonts w:ascii="宋体" w:hAnsi="宋体"/>
          <w:sz w:val="24"/>
        </w:rPr>
      </w:pPr>
    </w:p>
    <w:p w14:paraId="26C3806A">
      <w:pPr>
        <w:spacing w:line="360" w:lineRule="auto"/>
        <w:ind w:right="-10" w:firstLine="210"/>
        <w:jc w:val="left"/>
        <w:rPr>
          <w:rFonts w:ascii="宋体" w:hAnsi="宋体"/>
          <w:szCs w:val="21"/>
        </w:rPr>
        <w:sectPr>
          <w:footerReference r:id="rId5" w:type="default"/>
          <w:pgSz w:w="11906" w:h="16838"/>
          <w:pgMar w:top="1440" w:right="1134" w:bottom="1440" w:left="1134" w:header="851" w:footer="992" w:gutter="0"/>
          <w:cols w:space="720" w:num="1"/>
          <w:docGrid w:linePitch="312" w:charSpace="0"/>
        </w:sectPr>
      </w:pPr>
    </w:p>
    <w:p w14:paraId="6D031A5E">
      <w:pPr>
        <w:spacing w:line="360" w:lineRule="auto"/>
        <w:ind w:firstLine="65" w:firstLineChars="31"/>
        <w:outlineLvl w:val="0"/>
        <w:rPr>
          <w:rFonts w:ascii="宋体" w:hAnsi="宋体"/>
          <w:b/>
          <w:sz w:val="36"/>
          <w:szCs w:val="36"/>
        </w:rPr>
      </w:pPr>
      <w:bookmarkStart w:id="62" w:name="_Toc18765"/>
      <w:bookmarkStart w:id="63" w:name="_Toc18803"/>
      <w:bookmarkStart w:id="64" w:name="_Toc18698"/>
      <w:r>
        <w:rPr>
          <w:rFonts w:ascii="宋体" w:hAnsi="宋体" w:cs="宋体"/>
          <w:szCs w:val="21"/>
        </w:rPr>
        <w:t>格式</w:t>
      </w:r>
      <w:r>
        <w:rPr>
          <w:rFonts w:hint="eastAsia" w:ascii="宋体" w:hAnsi="宋体" w:cs="宋体"/>
          <w:szCs w:val="21"/>
          <w:lang w:val="en-US" w:eastAsia="zh-CN"/>
        </w:rPr>
        <w:t xml:space="preserve">五：                   </w:t>
      </w:r>
      <w:r>
        <w:rPr>
          <w:rFonts w:hint="eastAsia" w:ascii="宋体" w:hAnsi="宋体"/>
          <w:b/>
          <w:sz w:val="36"/>
          <w:szCs w:val="36"/>
        </w:rPr>
        <w:t>法定代表人授权委托书</w:t>
      </w:r>
      <w:bookmarkEnd w:id="62"/>
      <w:bookmarkEnd w:id="63"/>
      <w:bookmarkEnd w:id="64"/>
    </w:p>
    <w:p w14:paraId="5C42A4FF">
      <w:pPr>
        <w:adjustRightInd w:val="0"/>
        <w:snapToGrid w:val="0"/>
        <w:spacing w:before="120" w:beforeLines="50" w:line="480" w:lineRule="auto"/>
        <w:ind w:firstLine="210"/>
        <w:jc w:val="center"/>
        <w:rPr>
          <w:rFonts w:ascii="宋体" w:hAnsi="宋体"/>
          <w:szCs w:val="21"/>
        </w:rPr>
      </w:pPr>
      <w:r>
        <w:rPr>
          <w:rFonts w:hint="eastAsia" w:ascii="宋体" w:hAnsi="宋体"/>
          <w:szCs w:val="21"/>
        </w:rPr>
        <w:t>（参考样张）</w:t>
      </w:r>
    </w:p>
    <w:p w14:paraId="334E6346">
      <w:pPr>
        <w:adjustRightInd w:val="0"/>
        <w:snapToGrid w:val="0"/>
        <w:spacing w:before="120" w:beforeLines="50" w:line="480" w:lineRule="auto"/>
        <w:ind w:firstLine="210"/>
        <w:rPr>
          <w:rFonts w:ascii="宋体" w:hAnsi="宋体"/>
          <w:szCs w:val="21"/>
          <w:u w:val="single"/>
        </w:rPr>
      </w:pPr>
      <w:r>
        <w:rPr>
          <w:rFonts w:hint="eastAsia" w:ascii="宋体" w:hAnsi="宋体"/>
          <w:szCs w:val="21"/>
        </w:rPr>
        <w:t>本授权委托书声明：我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市场咨询调研</w:t>
      </w:r>
      <w:r>
        <w:rPr>
          <w:rFonts w:hint="eastAsia" w:ascii="宋体" w:hAnsi="宋体"/>
          <w:szCs w:val="21"/>
        </w:rPr>
        <w:t>人）的法定代表人，现授权委托我单位</w:t>
      </w:r>
      <w:r>
        <w:rPr>
          <w:rFonts w:hint="eastAsia" w:ascii="宋体" w:hAnsi="宋体"/>
          <w:szCs w:val="21"/>
          <w:u w:val="single"/>
        </w:rPr>
        <w:t xml:space="preserve">        </w:t>
      </w:r>
      <w:r>
        <w:rPr>
          <w:rFonts w:hint="eastAsia" w:ascii="宋体" w:hAnsi="宋体"/>
          <w:szCs w:val="21"/>
        </w:rPr>
        <w:t>（姓名）为我的代理人，以本单位的名义参加</w:t>
      </w:r>
      <w:r>
        <w:rPr>
          <w:rFonts w:hint="eastAsia" w:ascii="宋体" w:hAnsi="宋体"/>
          <w:szCs w:val="21"/>
          <w:u w:val="single"/>
        </w:rPr>
        <w:t xml:space="preserve"> </w:t>
      </w:r>
      <w:r>
        <w:rPr>
          <w:rFonts w:hint="eastAsia" w:ascii="宋体" w:hAnsi="宋体"/>
          <w:szCs w:val="21"/>
          <w:u w:val="single"/>
          <w:lang w:eastAsia="zh-CN"/>
        </w:rPr>
        <w:t>台州市立医院</w:t>
      </w:r>
      <w:r>
        <w:rPr>
          <w:rFonts w:hint="eastAsia" w:ascii="宋体" w:hAnsi="宋体"/>
          <w:szCs w:val="21"/>
        </w:rPr>
        <w:t>的</w:t>
      </w:r>
      <w:r>
        <w:rPr>
          <w:rFonts w:hint="eastAsia" w:ascii="宋体" w:hAnsi="宋体"/>
          <w:b/>
          <w:szCs w:val="21"/>
          <w:u w:val="none"/>
          <w:lang w:eastAsia="zh-CN"/>
        </w:rPr>
        <w:t>台州市立医院迁建二期工程导向标识</w:t>
      </w:r>
      <w:r>
        <w:rPr>
          <w:rFonts w:hint="eastAsia" w:ascii="宋体" w:hAnsi="宋体"/>
          <w:szCs w:val="21"/>
        </w:rPr>
        <w:t>的</w:t>
      </w:r>
      <w:r>
        <w:rPr>
          <w:rFonts w:hint="eastAsia" w:ascii="宋体" w:hAnsi="宋体"/>
          <w:szCs w:val="21"/>
          <w:lang w:eastAsia="zh-CN"/>
        </w:rPr>
        <w:t>市场咨询调研</w:t>
      </w:r>
      <w:r>
        <w:rPr>
          <w:rFonts w:hint="eastAsia" w:ascii="宋体" w:hAnsi="宋体"/>
          <w:szCs w:val="21"/>
        </w:rPr>
        <w:t>。代理人在该</w:t>
      </w:r>
      <w:r>
        <w:rPr>
          <w:rFonts w:hint="eastAsia" w:ascii="宋体" w:hAnsi="宋体"/>
          <w:szCs w:val="21"/>
          <w:lang w:eastAsia="zh-CN"/>
        </w:rPr>
        <w:t>项目</w:t>
      </w:r>
      <w:r>
        <w:rPr>
          <w:rFonts w:hint="eastAsia" w:ascii="宋体" w:hAnsi="宋体"/>
          <w:szCs w:val="21"/>
        </w:rPr>
        <w:t>招</w:t>
      </w:r>
      <w:r>
        <w:rPr>
          <w:rFonts w:hint="eastAsia" w:ascii="宋体" w:hAnsi="宋体"/>
          <w:szCs w:val="21"/>
          <w:lang w:eastAsia="zh-CN"/>
        </w:rPr>
        <w:t>市场咨询调研</w:t>
      </w:r>
      <w:r>
        <w:rPr>
          <w:rFonts w:hint="eastAsia" w:ascii="宋体" w:hAnsi="宋体"/>
          <w:szCs w:val="21"/>
        </w:rPr>
        <w:t>活动中的一切事务，我均予以承认。</w:t>
      </w:r>
    </w:p>
    <w:p w14:paraId="266D0CF1">
      <w:pPr>
        <w:adjustRightInd w:val="0"/>
        <w:snapToGrid w:val="0"/>
        <w:spacing w:before="120" w:beforeLines="50" w:line="480" w:lineRule="auto"/>
        <w:ind w:firstLine="420" w:firstLineChars="200"/>
        <w:rPr>
          <w:rFonts w:ascii="宋体" w:hAnsi="宋体"/>
          <w:szCs w:val="21"/>
        </w:rPr>
      </w:pPr>
      <w:r>
        <w:rPr>
          <w:rFonts w:hint="eastAsia" w:ascii="宋体" w:hAnsi="宋体"/>
          <w:szCs w:val="21"/>
        </w:rPr>
        <w:t>代理人无转委权，特此委托。</w:t>
      </w:r>
    </w:p>
    <w:p w14:paraId="77D59140">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14:paraId="30057A8E">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14:paraId="23D988B3">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14:paraId="0B935B5D">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14:paraId="26CE32FD">
      <w:pPr>
        <w:adjustRightInd w:val="0"/>
        <w:snapToGrid w:val="0"/>
        <w:spacing w:before="120" w:beforeLines="50" w:line="480" w:lineRule="auto"/>
        <w:ind w:firstLine="210"/>
        <w:rPr>
          <w:rFonts w:ascii="宋体" w:hAnsi="宋体"/>
          <w:szCs w:val="21"/>
        </w:rPr>
      </w:pPr>
      <w:r>
        <w:rPr>
          <w:rFonts w:hint="eastAsia" w:ascii="宋体" w:hAnsi="宋体"/>
          <w:szCs w:val="21"/>
          <w:lang w:eastAsia="zh-CN"/>
        </w:rPr>
        <w:t>市场咨询调研</w:t>
      </w:r>
      <w:r>
        <w:rPr>
          <w:rFonts w:hint="eastAsia" w:ascii="宋体" w:hAnsi="宋体"/>
          <w:szCs w:val="21"/>
        </w:rPr>
        <w:t>人（盖章）：</w:t>
      </w:r>
      <w:r>
        <w:rPr>
          <w:rFonts w:hint="eastAsia" w:ascii="宋体" w:hAnsi="宋体"/>
          <w:szCs w:val="21"/>
          <w:u w:val="single"/>
        </w:rPr>
        <w:t xml:space="preserve">                                         </w:t>
      </w:r>
    </w:p>
    <w:p w14:paraId="66292015">
      <w:pPr>
        <w:adjustRightInd w:val="0"/>
        <w:snapToGrid w:val="0"/>
        <w:spacing w:before="120" w:beforeLines="50" w:line="480" w:lineRule="auto"/>
        <w:ind w:firstLine="210"/>
        <w:rPr>
          <w:rFonts w:ascii="宋体" w:hAnsi="宋体"/>
          <w:szCs w:val="21"/>
        </w:rPr>
      </w:pPr>
      <w:r>
        <w:rPr>
          <w:rFonts w:hint="eastAsia" w:ascii="宋体" w:hAnsi="宋体"/>
          <w:szCs w:val="21"/>
        </w:rPr>
        <w:t>法定代表人（盖章）：</w:t>
      </w:r>
      <w:r>
        <w:rPr>
          <w:rFonts w:hint="eastAsia" w:ascii="宋体" w:hAnsi="宋体"/>
          <w:szCs w:val="21"/>
          <w:u w:val="single"/>
        </w:rPr>
        <w:t xml:space="preserve">                                     </w:t>
      </w:r>
    </w:p>
    <w:p w14:paraId="369EA772">
      <w:pPr>
        <w:adjustRightInd w:val="0"/>
        <w:snapToGrid w:val="0"/>
        <w:spacing w:before="120" w:beforeLines="50" w:line="480" w:lineRule="auto"/>
        <w:ind w:firstLine="210"/>
        <w:rPr>
          <w:rFonts w:ascii="宋体" w:hAnsi="宋体"/>
          <w:szCs w:val="21"/>
          <w:u w:val="single"/>
        </w:rPr>
      </w:pPr>
      <w:r>
        <w:rPr>
          <w:rFonts w:hint="eastAsia" w:ascii="宋体" w:hAnsi="宋体"/>
          <w:szCs w:val="21"/>
        </w:rPr>
        <w:t>代理人：</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p>
    <w:p w14:paraId="36324D51">
      <w:pPr>
        <w:adjustRightInd w:val="0"/>
        <w:snapToGrid w:val="0"/>
        <w:spacing w:before="120" w:beforeLines="50" w:line="480" w:lineRule="auto"/>
        <w:ind w:firstLine="21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14:paraId="30CBE7D6">
      <w:pPr>
        <w:spacing w:line="480" w:lineRule="auto"/>
        <w:ind w:firstLine="210"/>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39EAF91">
      <w:pPr>
        <w:ind w:firstLine="321"/>
        <w:jc w:val="center"/>
        <w:outlineLvl w:val="9"/>
        <w:rPr>
          <w:rFonts w:eastAsia="仿宋_GB2312"/>
          <w:sz w:val="32"/>
          <w:szCs w:val="32"/>
        </w:rPr>
      </w:pPr>
      <w:r>
        <w:rPr>
          <w:rFonts w:hint="eastAsia" w:ascii="Arial" w:hAnsi="Arial" w:cs="Arial"/>
          <w:b/>
          <w:bCs/>
          <w:sz w:val="32"/>
          <w:szCs w:val="32"/>
        </w:rPr>
        <w:t xml:space="preserve"> </w:t>
      </w:r>
      <w:bookmarkStart w:id="65" w:name="_Toc144974861"/>
      <w:bookmarkEnd w:id="65"/>
      <w:bookmarkStart w:id="66" w:name="_Toc149647611"/>
      <w:bookmarkEnd w:id="66"/>
      <w:bookmarkStart w:id="67" w:name="_Toc152045792"/>
      <w:bookmarkEnd w:id="67"/>
      <w:bookmarkStart w:id="68" w:name="_Toc202258922"/>
      <w:bookmarkEnd w:id="68"/>
      <w:bookmarkStart w:id="69" w:name="_Toc320271437"/>
      <w:bookmarkEnd w:id="69"/>
      <w:bookmarkStart w:id="70" w:name="_Toc202258923"/>
      <w:bookmarkEnd w:id="70"/>
      <w:bookmarkStart w:id="71" w:name="_Toc202258925"/>
      <w:bookmarkEnd w:id="71"/>
      <w:bookmarkStart w:id="72" w:name="_Toc229646792"/>
      <w:bookmarkEnd w:id="72"/>
      <w:bookmarkStart w:id="73" w:name="_Toc149647607"/>
      <w:bookmarkEnd w:id="73"/>
      <w:bookmarkStart w:id="74" w:name="_Toc372212494"/>
      <w:bookmarkEnd w:id="74"/>
      <w:bookmarkStart w:id="75" w:name="_Toc405311002"/>
      <w:bookmarkEnd w:id="75"/>
      <w:bookmarkStart w:id="76" w:name="_Toc149647609"/>
      <w:bookmarkEnd w:id="76"/>
      <w:bookmarkStart w:id="77" w:name="_Toc152042581"/>
      <w:bookmarkEnd w:id="77"/>
      <w:bookmarkStart w:id="78" w:name="_Toc405311001"/>
      <w:bookmarkEnd w:id="78"/>
      <w:bookmarkStart w:id="79" w:name="_Toc223873458"/>
      <w:bookmarkEnd w:id="79"/>
      <w:bookmarkStart w:id="80" w:name="_Toc234515648"/>
      <w:bookmarkEnd w:id="80"/>
    </w:p>
    <w:p w14:paraId="147EBC60">
      <w:pPr>
        <w:spacing w:before="100" w:beforeAutospacing="1" w:after="100" w:afterAutospacing="1"/>
        <w:ind w:firstLine="0" w:firstLineChars="0"/>
        <w:rPr>
          <w:rFonts w:ascii="宋体" w:hAnsi="宋体"/>
          <w:b/>
          <w:bCs/>
          <w:sz w:val="18"/>
          <w:szCs w:val="18"/>
        </w:rPr>
      </w:pPr>
    </w:p>
    <w:p w14:paraId="0393A089">
      <w:pPr>
        <w:spacing w:before="100" w:beforeAutospacing="1" w:after="100" w:afterAutospacing="1"/>
        <w:ind w:firstLine="0" w:firstLineChars="0"/>
        <w:rPr>
          <w:rFonts w:ascii="宋体" w:hAnsi="宋体"/>
          <w:b/>
          <w:bCs/>
          <w:sz w:val="18"/>
          <w:szCs w:val="18"/>
        </w:rPr>
      </w:pPr>
    </w:p>
    <w:p w14:paraId="240F40F1">
      <w:pPr>
        <w:pStyle w:val="20"/>
      </w:pPr>
    </w:p>
    <w:p w14:paraId="01BF9212">
      <w:pPr>
        <w:spacing w:before="100" w:beforeAutospacing="1" w:after="100" w:afterAutospacing="1"/>
        <w:ind w:firstLine="0" w:firstLineChars="0"/>
        <w:rPr>
          <w:rFonts w:ascii="宋体" w:hAnsi="宋体"/>
          <w:b/>
          <w:bCs/>
          <w:sz w:val="18"/>
          <w:szCs w:val="18"/>
        </w:rPr>
      </w:pPr>
    </w:p>
    <w:p w14:paraId="493CDAF2">
      <w:pPr>
        <w:keepNext/>
        <w:keepLines/>
        <w:spacing w:line="400" w:lineRule="exact"/>
        <w:ind w:firstLine="210"/>
        <w:outlineLvl w:val="0"/>
        <w:rPr>
          <w:rFonts w:ascii="宋体" w:hAnsi="宋体"/>
          <w:b/>
          <w:sz w:val="36"/>
          <w:szCs w:val="36"/>
        </w:rPr>
      </w:pPr>
      <w:bookmarkStart w:id="81" w:name="_Toc10047"/>
      <w:bookmarkStart w:id="82" w:name="_Toc21577"/>
      <w:bookmarkStart w:id="83" w:name="_Toc31542"/>
      <w:r>
        <w:rPr>
          <w:rFonts w:hint="eastAsia" w:ascii="宋体" w:hAnsi="宋体" w:cs="宋体"/>
          <w:szCs w:val="21"/>
        </w:rPr>
        <w:t>格式</w:t>
      </w:r>
      <w:r>
        <w:rPr>
          <w:rFonts w:hint="eastAsia" w:ascii="宋体" w:hAnsi="宋体" w:cs="宋体"/>
          <w:szCs w:val="21"/>
          <w:lang w:val="en-US" w:eastAsia="zh-CN"/>
        </w:rPr>
        <w:t xml:space="preserve">六：                       </w:t>
      </w:r>
      <w:r>
        <w:rPr>
          <w:rFonts w:ascii="宋体" w:hAnsi="宋体"/>
          <w:b/>
          <w:sz w:val="36"/>
          <w:szCs w:val="36"/>
        </w:rPr>
        <w:t>法定代表人身份证明</w:t>
      </w:r>
      <w:bookmarkEnd w:id="81"/>
      <w:bookmarkEnd w:id="82"/>
      <w:bookmarkEnd w:id="83"/>
    </w:p>
    <w:p w14:paraId="3DE52D86">
      <w:pPr>
        <w:autoSpaceDE w:val="0"/>
        <w:autoSpaceDN w:val="0"/>
        <w:adjustRightInd w:val="0"/>
        <w:snapToGrid w:val="0"/>
        <w:spacing w:line="360" w:lineRule="auto"/>
        <w:ind w:firstLine="420" w:firstLineChars="200"/>
        <w:textAlignment w:val="baseline"/>
        <w:rPr>
          <w:rFonts w:ascii="宋体" w:hAnsi="宋体"/>
          <w:snapToGrid w:val="0"/>
          <w:kern w:val="0"/>
          <w:szCs w:val="21"/>
        </w:rPr>
      </w:pPr>
    </w:p>
    <w:p w14:paraId="5055FFD0">
      <w:pPr>
        <w:autoSpaceDE w:val="0"/>
        <w:autoSpaceDN w:val="0"/>
        <w:adjustRightInd w:val="0"/>
        <w:snapToGrid w:val="0"/>
        <w:spacing w:line="360" w:lineRule="auto"/>
        <w:ind w:firstLine="420" w:firstLineChars="200"/>
        <w:textAlignment w:val="baseline"/>
        <w:rPr>
          <w:rFonts w:ascii="宋体" w:hAnsi="宋体"/>
          <w:kern w:val="0"/>
          <w:szCs w:val="21"/>
          <w:u w:val="single"/>
        </w:rPr>
      </w:pPr>
      <w:r>
        <w:rPr>
          <w:rFonts w:hint="eastAsia" w:ascii="宋体" w:hAnsi="宋体"/>
          <w:snapToGrid w:val="0"/>
          <w:kern w:val="0"/>
          <w:szCs w:val="21"/>
          <w:lang w:eastAsia="zh-CN"/>
        </w:rPr>
        <w:t>市场咨询调研</w:t>
      </w:r>
      <w:r>
        <w:rPr>
          <w:rFonts w:ascii="宋体" w:hAnsi="宋体"/>
          <w:snapToGrid w:val="0"/>
          <w:kern w:val="0"/>
          <w:szCs w:val="21"/>
        </w:rPr>
        <w:t>人名称：</w:t>
      </w:r>
      <w:r>
        <w:rPr>
          <w:rFonts w:hint="eastAsia" w:ascii="宋体" w:hAnsi="宋体"/>
          <w:snapToGrid w:val="0"/>
          <w:kern w:val="0"/>
          <w:szCs w:val="21"/>
          <w:u w:val="single"/>
        </w:rPr>
        <w:t xml:space="preserve">                          。          </w:t>
      </w:r>
      <w:r>
        <w:rPr>
          <w:rFonts w:hint="eastAsia" w:ascii="宋体" w:hAnsi="宋体"/>
          <w:kern w:val="0"/>
          <w:szCs w:val="21"/>
          <w:u w:val="single"/>
        </w:rPr>
        <w:t xml:space="preserve">                        </w:t>
      </w:r>
    </w:p>
    <w:p w14:paraId="1681D4A0">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单位性质：</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14:paraId="44782766">
      <w:pPr>
        <w:autoSpaceDE w:val="0"/>
        <w:autoSpaceDN w:val="0"/>
        <w:adjustRightInd w:val="0"/>
        <w:snapToGrid w:val="0"/>
        <w:spacing w:line="360" w:lineRule="auto"/>
        <w:ind w:firstLine="420" w:firstLineChars="200"/>
        <w:textAlignment w:val="baseline"/>
        <w:rPr>
          <w:rFonts w:ascii="宋体" w:hAnsi="宋体"/>
          <w:kern w:val="0"/>
          <w:szCs w:val="21"/>
          <w:u w:val="single"/>
        </w:rPr>
      </w:pPr>
      <w:r>
        <w:rPr>
          <w:rFonts w:ascii="宋体" w:hAnsi="宋体"/>
          <w:snapToGrid w:val="0"/>
          <w:kern w:val="0"/>
          <w:szCs w:val="21"/>
        </w:rPr>
        <w:t>地址：</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14:paraId="304451BA">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成立时间：</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14:paraId="2DF37A31">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经营期限：</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14:paraId="1E664363">
      <w:pPr>
        <w:autoSpaceDE w:val="0"/>
        <w:autoSpaceDN w:val="0"/>
        <w:adjustRightInd w:val="0"/>
        <w:snapToGrid w:val="0"/>
        <w:spacing w:line="360" w:lineRule="auto"/>
        <w:ind w:firstLine="420" w:firstLineChars="200"/>
        <w:textAlignment w:val="baseline"/>
        <w:rPr>
          <w:rFonts w:ascii="宋体" w:hAnsi="宋体"/>
          <w:snapToGrid w:val="0"/>
          <w:kern w:val="0"/>
          <w:szCs w:val="21"/>
          <w:u w:val="single"/>
        </w:rPr>
      </w:pPr>
      <w:r>
        <w:rPr>
          <w:rFonts w:ascii="宋体" w:hAnsi="宋体"/>
          <w:snapToGrid w:val="0"/>
          <w:kern w:val="0"/>
          <w:szCs w:val="21"/>
        </w:rPr>
        <w:t>姓名：</w:t>
      </w:r>
      <w:r>
        <w:rPr>
          <w:rFonts w:hint="eastAsia" w:ascii="宋体" w:hAnsi="宋体"/>
          <w:snapToGrid w:val="0"/>
          <w:kern w:val="0"/>
          <w:szCs w:val="21"/>
          <w:u w:val="single"/>
        </w:rPr>
        <w:t xml:space="preserve">       </w:t>
      </w:r>
      <w:r>
        <w:rPr>
          <w:rFonts w:ascii="宋体" w:hAnsi="宋体"/>
          <w:snapToGrid w:val="0"/>
          <w:kern w:val="0"/>
          <w:szCs w:val="21"/>
        </w:rPr>
        <w:t>性别：</w:t>
      </w:r>
      <w:r>
        <w:rPr>
          <w:rFonts w:hint="eastAsia" w:ascii="宋体" w:hAnsi="宋体"/>
          <w:snapToGrid w:val="0"/>
          <w:kern w:val="0"/>
          <w:szCs w:val="21"/>
          <w:u w:val="single"/>
        </w:rPr>
        <w:t xml:space="preserve">       </w:t>
      </w:r>
      <w:r>
        <w:rPr>
          <w:rFonts w:ascii="宋体" w:hAnsi="宋体"/>
          <w:snapToGrid w:val="0"/>
          <w:kern w:val="0"/>
          <w:szCs w:val="21"/>
        </w:rPr>
        <w:t>年龄：</w:t>
      </w:r>
      <w:r>
        <w:rPr>
          <w:rFonts w:hint="eastAsia" w:ascii="宋体" w:hAnsi="宋体"/>
          <w:snapToGrid w:val="0"/>
          <w:kern w:val="0"/>
          <w:szCs w:val="21"/>
          <w:u w:val="single"/>
        </w:rPr>
        <w:t xml:space="preserve">       。</w:t>
      </w:r>
    </w:p>
    <w:p w14:paraId="5014B505">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身份证号码</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14:paraId="5AFF1309">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职务：</w:t>
      </w:r>
      <w:r>
        <w:rPr>
          <w:rFonts w:hint="eastAsia" w:ascii="宋体" w:hAnsi="宋体"/>
          <w:snapToGrid w:val="0"/>
          <w:kern w:val="0"/>
          <w:szCs w:val="21"/>
          <w:u w:val="single"/>
        </w:rPr>
        <w:t xml:space="preserve">          </w:t>
      </w:r>
      <w:r>
        <w:rPr>
          <w:rFonts w:hint="eastAsia" w:ascii="宋体" w:hAnsi="宋体"/>
          <w:kern w:val="0"/>
          <w:szCs w:val="21"/>
          <w:u w:val="single"/>
        </w:rPr>
        <w:t xml:space="preserve">      </w:t>
      </w:r>
      <w:r>
        <w:rPr>
          <w:rFonts w:ascii="宋体" w:hAnsi="宋体"/>
          <w:snapToGrid w:val="0"/>
          <w:kern w:val="0"/>
          <w:szCs w:val="21"/>
        </w:rPr>
        <w:t>系（</w:t>
      </w:r>
      <w:r>
        <w:rPr>
          <w:rFonts w:hint="eastAsia" w:ascii="宋体" w:hAnsi="宋体"/>
          <w:snapToGrid w:val="0"/>
          <w:kern w:val="0"/>
          <w:szCs w:val="21"/>
          <w:lang w:eastAsia="zh-CN"/>
        </w:rPr>
        <w:t>市场咨询调研</w:t>
      </w:r>
      <w:r>
        <w:rPr>
          <w:rFonts w:ascii="宋体" w:hAnsi="宋体"/>
          <w:snapToGrid w:val="0"/>
          <w:kern w:val="0"/>
          <w:szCs w:val="21"/>
        </w:rPr>
        <w:t>人名称）的法定代表人。</w:t>
      </w:r>
    </w:p>
    <w:p w14:paraId="49CBC82A">
      <w:pPr>
        <w:autoSpaceDE w:val="0"/>
        <w:autoSpaceDN w:val="0"/>
        <w:adjustRightInd w:val="0"/>
        <w:snapToGrid w:val="0"/>
        <w:spacing w:line="360" w:lineRule="auto"/>
        <w:ind w:firstLine="840" w:firstLineChars="400"/>
        <w:textAlignment w:val="baseline"/>
        <w:rPr>
          <w:rFonts w:ascii="宋体" w:hAnsi="宋体"/>
          <w:snapToGrid w:val="0"/>
          <w:kern w:val="0"/>
          <w:szCs w:val="21"/>
        </w:rPr>
      </w:pPr>
    </w:p>
    <w:p w14:paraId="5AF014DE">
      <w:pPr>
        <w:autoSpaceDE w:val="0"/>
        <w:autoSpaceDN w:val="0"/>
        <w:adjustRightInd w:val="0"/>
        <w:snapToGrid w:val="0"/>
        <w:spacing w:line="360" w:lineRule="auto"/>
        <w:ind w:firstLine="840" w:firstLineChars="400"/>
        <w:textAlignment w:val="baseline"/>
        <w:rPr>
          <w:rFonts w:ascii="宋体" w:hAnsi="宋体"/>
          <w:snapToGrid w:val="0"/>
          <w:kern w:val="0"/>
          <w:szCs w:val="21"/>
        </w:rPr>
      </w:pPr>
      <w:r>
        <w:rPr>
          <w:rFonts w:ascii="宋体" w:hAnsi="宋体"/>
          <w:snapToGrid w:val="0"/>
          <w:kern w:val="0"/>
          <w:szCs w:val="21"/>
        </w:rPr>
        <w:t>特此证明。</w:t>
      </w:r>
    </w:p>
    <w:p w14:paraId="0FD727B5">
      <w:pPr>
        <w:autoSpaceDE w:val="0"/>
        <w:autoSpaceDN w:val="0"/>
        <w:adjustRightInd w:val="0"/>
        <w:snapToGrid w:val="0"/>
        <w:spacing w:line="360" w:lineRule="auto"/>
        <w:ind w:firstLine="420" w:firstLineChars="200"/>
        <w:textAlignment w:val="baseline"/>
        <w:rPr>
          <w:rFonts w:ascii="宋体" w:hAnsi="宋体"/>
          <w:snapToGrid w:val="0"/>
          <w:kern w:val="0"/>
          <w:szCs w:val="21"/>
        </w:rPr>
      </w:pPr>
    </w:p>
    <w:p w14:paraId="02028D5B">
      <w:pPr>
        <w:autoSpaceDE w:val="0"/>
        <w:autoSpaceDN w:val="0"/>
        <w:adjustRightInd w:val="0"/>
        <w:snapToGrid w:val="0"/>
        <w:spacing w:line="360" w:lineRule="auto"/>
        <w:ind w:firstLine="210"/>
        <w:textAlignment w:val="baseline"/>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lang w:eastAsia="zh-CN"/>
        </w:rPr>
        <w:t>市场咨询调研</w:t>
      </w:r>
      <w:r>
        <w:rPr>
          <w:rFonts w:ascii="宋体" w:hAnsi="宋体"/>
          <w:snapToGrid w:val="0"/>
          <w:kern w:val="0"/>
          <w:szCs w:val="21"/>
        </w:rPr>
        <w:t>人：（盖单位</w:t>
      </w:r>
      <w:r>
        <w:rPr>
          <w:rFonts w:hint="eastAsia" w:ascii="宋体" w:hAnsi="宋体"/>
          <w:snapToGrid w:val="0"/>
          <w:kern w:val="0"/>
          <w:szCs w:val="21"/>
        </w:rPr>
        <w:t>公</w:t>
      </w:r>
      <w:r>
        <w:rPr>
          <w:rFonts w:ascii="宋体" w:hAnsi="宋体"/>
          <w:snapToGrid w:val="0"/>
          <w:kern w:val="0"/>
          <w:szCs w:val="21"/>
        </w:rPr>
        <w:t>章）</w:t>
      </w:r>
    </w:p>
    <w:p w14:paraId="4CCF18DA">
      <w:pPr>
        <w:autoSpaceDE w:val="0"/>
        <w:autoSpaceDN w:val="0"/>
        <w:adjustRightInd w:val="0"/>
        <w:snapToGrid w:val="0"/>
        <w:spacing w:line="360" w:lineRule="auto"/>
        <w:ind w:firstLine="4515" w:firstLineChars="2150"/>
        <w:textAlignment w:val="baseline"/>
        <w:rPr>
          <w:rFonts w:ascii="宋体" w:hAnsi="宋体"/>
          <w:snapToGrid w:val="0"/>
          <w:kern w:val="0"/>
          <w:szCs w:val="21"/>
          <w:u w:val="single"/>
        </w:rPr>
      </w:pPr>
    </w:p>
    <w:p w14:paraId="50877904">
      <w:pPr>
        <w:autoSpaceDE w:val="0"/>
        <w:autoSpaceDN w:val="0"/>
        <w:adjustRightInd w:val="0"/>
        <w:snapToGrid w:val="0"/>
        <w:spacing w:line="360" w:lineRule="auto"/>
        <w:ind w:left="0" w:leftChars="0" w:firstLine="210" w:firstLineChars="0"/>
        <w:jc w:val="right"/>
        <w:textAlignment w:val="baseline"/>
      </w:pP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210"/>
      </w:pPr>
      <w:r>
        <w:separator/>
      </w:r>
    </w:p>
  </w:endnote>
  <w:endnote w:type="continuationSeparator" w:id="1">
    <w:p>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1D435">
    <w:pPr>
      <w:pStyle w:val="12"/>
      <w:framePr w:wrap="around" w:vAnchor="text" w:hAnchor="margin" w:xAlign="center" w:y="1"/>
      <w:ind w:firstLine="180"/>
      <w:rPr>
        <w:rStyle w:val="18"/>
      </w:rPr>
    </w:pPr>
    <w:r>
      <w:fldChar w:fldCharType="begin"/>
    </w:r>
    <w:r>
      <w:rPr>
        <w:rStyle w:val="18"/>
      </w:rPr>
      <w:instrText xml:space="preserve">PAGE  </w:instrText>
    </w:r>
    <w:r>
      <w:fldChar w:fldCharType="separate"/>
    </w:r>
    <w:r>
      <w:rPr>
        <w:rStyle w:val="18"/>
      </w:rPr>
      <w:t>138</w:t>
    </w:r>
    <w:r>
      <w:fldChar w:fldCharType="end"/>
    </w:r>
  </w:p>
  <w:p w14:paraId="02BD626F">
    <w:pPr>
      <w:pStyle w:val="12"/>
      <w:ind w:right="359" w:rightChars="171" w:firstLine="18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210"/>
      </w:pPr>
      <w:r>
        <w:separator/>
      </w:r>
    </w:p>
  </w:footnote>
  <w:footnote w:type="continuationSeparator" w:id="1">
    <w:p>
      <w:pPr>
        <w:spacing w:line="240" w:lineRule="auto"/>
        <w:ind w:firstLine="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7249C"/>
    <w:multiLevelType w:val="multilevel"/>
    <w:tmpl w:val="1EA7249C"/>
    <w:lvl w:ilvl="0" w:tentative="0">
      <w:start w:val="1"/>
      <w:numFmt w:val="decimal"/>
      <w:lvlText w:val="%1"/>
      <w:lvlJc w:val="left"/>
      <w:pPr>
        <w:ind w:left="465" w:hanging="465"/>
      </w:pPr>
      <w:rPr>
        <w:rFonts w:hint="default"/>
      </w:rPr>
    </w:lvl>
    <w:lvl w:ilvl="1" w:tentative="0">
      <w:start w:val="1"/>
      <w:numFmt w:val="decimal"/>
      <w:lvlText w:val="%1.%2"/>
      <w:lvlJc w:val="left"/>
      <w:pPr>
        <w:ind w:left="825" w:hanging="465"/>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320" w:hanging="1440"/>
      </w:pPr>
      <w:rPr>
        <w:rFonts w:hint="default"/>
      </w:rPr>
    </w:lvl>
  </w:abstractNum>
  <w:abstractNum w:abstractNumId="1">
    <w:nsid w:val="424D374E"/>
    <w:multiLevelType w:val="multilevel"/>
    <w:tmpl w:val="424D374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BA35DA"/>
    <w:multiLevelType w:val="singleLevel"/>
    <w:tmpl w:val="65BA35DA"/>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MzNjYzQxNTAwNDA3NjI1NmZlNzE5MjY3MWMxZGEifQ=="/>
  </w:docVars>
  <w:rsids>
    <w:rsidRoot w:val="62F7048E"/>
    <w:rsid w:val="000F6964"/>
    <w:rsid w:val="01C62F94"/>
    <w:rsid w:val="03B75B5A"/>
    <w:rsid w:val="099405C4"/>
    <w:rsid w:val="0AC57642"/>
    <w:rsid w:val="0D9D02C0"/>
    <w:rsid w:val="119816E8"/>
    <w:rsid w:val="1CC95F43"/>
    <w:rsid w:val="1F151537"/>
    <w:rsid w:val="1F454574"/>
    <w:rsid w:val="20D83D94"/>
    <w:rsid w:val="249B0AD9"/>
    <w:rsid w:val="2A730BEF"/>
    <w:rsid w:val="2CE57BD5"/>
    <w:rsid w:val="2E1B35A6"/>
    <w:rsid w:val="31E94985"/>
    <w:rsid w:val="36B20E25"/>
    <w:rsid w:val="374F4AF3"/>
    <w:rsid w:val="37E277EE"/>
    <w:rsid w:val="381D1F2B"/>
    <w:rsid w:val="3A5C1A7F"/>
    <w:rsid w:val="3AEF7F72"/>
    <w:rsid w:val="3C9A6D32"/>
    <w:rsid w:val="3D2518E1"/>
    <w:rsid w:val="3ED3173D"/>
    <w:rsid w:val="434D4210"/>
    <w:rsid w:val="44F52616"/>
    <w:rsid w:val="4508235C"/>
    <w:rsid w:val="456668AF"/>
    <w:rsid w:val="45C2075D"/>
    <w:rsid w:val="45FE06CA"/>
    <w:rsid w:val="49EC3055"/>
    <w:rsid w:val="49F65096"/>
    <w:rsid w:val="4A295C70"/>
    <w:rsid w:val="4C814A8E"/>
    <w:rsid w:val="551B6FAB"/>
    <w:rsid w:val="586250C8"/>
    <w:rsid w:val="58C65679"/>
    <w:rsid w:val="669779E1"/>
    <w:rsid w:val="6F4241BA"/>
    <w:rsid w:val="72591622"/>
    <w:rsid w:val="755D5D53"/>
    <w:rsid w:val="75FD66A1"/>
    <w:rsid w:val="7626480A"/>
    <w:rsid w:val="76297081"/>
    <w:rsid w:val="78C733B9"/>
    <w:rsid w:val="7DFA23B8"/>
    <w:rsid w:val="7F18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100" w:firstLineChars="1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3"/>
    <w:basedOn w:val="1"/>
    <w:next w:val="1"/>
    <w:qFormat/>
    <w:uiPriority w:val="0"/>
    <w:pPr>
      <w:keepNext/>
      <w:keepLines/>
      <w:spacing w:line="360" w:lineRule="auto"/>
      <w:ind w:firstLine="200" w:firstLineChars="200"/>
      <w:outlineLvl w:val="2"/>
    </w:pPr>
    <w:rPr>
      <w:b/>
      <w:bCs/>
      <w:szCs w:val="32"/>
    </w:rPr>
  </w:style>
  <w:style w:type="paragraph" w:styleId="7">
    <w:name w:val="heading 6"/>
    <w:basedOn w:val="1"/>
    <w:next w:val="1"/>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cs="宋体"/>
      <w:sz w:val="21"/>
      <w:szCs w:val="21"/>
    </w:rPr>
  </w:style>
  <w:style w:type="paragraph" w:styleId="3">
    <w:name w:val="Body Text Indent"/>
    <w:basedOn w:val="1"/>
    <w:qFormat/>
    <w:uiPriority w:val="0"/>
    <w:pPr>
      <w:spacing w:line="200" w:lineRule="exact"/>
      <w:ind w:firstLine="301"/>
    </w:pPr>
    <w:rPr>
      <w:rFonts w:ascii="宋体" w:hAnsi="Courier New"/>
      <w:spacing w:val="-4"/>
      <w:kern w:val="0"/>
      <w:sz w:val="18"/>
      <w:szCs w:val="20"/>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Plain Text"/>
    <w:basedOn w:val="1"/>
    <w:qFormat/>
    <w:uiPriority w:val="0"/>
    <w:rPr>
      <w:rFonts w:ascii="宋体" w:hAnsi="Courier New" w:eastAsia="宋体"/>
      <w:sz w:val="21"/>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character" w:styleId="18">
    <w:name w:val="page number"/>
    <w:qFormat/>
    <w:uiPriority w:val="0"/>
  </w:style>
  <w:style w:type="character" w:styleId="19">
    <w:name w:val="Hyperlink"/>
    <w:qFormat/>
    <w:uiPriority w:val="99"/>
    <w:rPr>
      <w:color w:val="0000FF"/>
      <w:u w:val="single"/>
    </w:rPr>
  </w:style>
  <w:style w:type="paragraph" w:customStyle="1" w:styleId="20">
    <w:name w:val="段"/>
    <w:next w:val="1"/>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1">
    <w:name w:val="TOC 11"/>
    <w:basedOn w:val="1"/>
    <w:next w:val="1"/>
    <w:qFormat/>
    <w:uiPriority w:val="39"/>
    <w:pPr>
      <w:tabs>
        <w:tab w:val="left" w:pos="0"/>
        <w:tab w:val="right" w:leader="dot" w:pos="8280"/>
      </w:tabs>
      <w:adjustRightInd w:val="0"/>
      <w:snapToGrid w:val="0"/>
      <w:spacing w:beforeLines="50" w:afterLines="50"/>
    </w:pPr>
  </w:style>
  <w:style w:type="paragraph" w:customStyle="1" w:styleId="22">
    <w:name w:val="TOC 21"/>
    <w:basedOn w:val="1"/>
    <w:next w:val="1"/>
    <w:qFormat/>
    <w:uiPriority w:val="39"/>
    <w:pPr>
      <w:tabs>
        <w:tab w:val="right" w:leader="dot" w:pos="8280"/>
      </w:tabs>
      <w:spacing w:line="360" w:lineRule="auto"/>
      <w:ind w:left="420" w:leftChars="200"/>
    </w:pPr>
    <w:rPr>
      <w:color w:val="000000"/>
    </w:rPr>
  </w:style>
  <w:style w:type="paragraph" w:customStyle="1" w:styleId="23">
    <w:name w:val="TOC 31"/>
    <w:basedOn w:val="1"/>
    <w:next w:val="1"/>
    <w:qFormat/>
    <w:uiPriority w:val="39"/>
    <w:pPr>
      <w:tabs>
        <w:tab w:val="right" w:leader="dot" w:pos="8296"/>
      </w:tabs>
      <w:ind w:left="840" w:leftChars="258" w:hanging="298" w:hangingChars="142"/>
    </w:pPr>
  </w:style>
  <w:style w:type="paragraph" w:customStyle="1" w:styleId="24">
    <w:name w:val="样式 标题 2 + Times New Roman 四号 非加粗 段前: 5 磅 段后: 0 磅 行距: 固定值 20..."/>
    <w:basedOn w:val="5"/>
    <w:qFormat/>
    <w:uiPriority w:val="0"/>
    <w:pPr>
      <w:spacing w:before="100" w:line="400" w:lineRule="exact"/>
    </w:pPr>
    <w:rPr>
      <w:rFonts w:ascii="Times New Roman" w:hAnsi="Times New Roman" w:eastAsia="黑体" w:cs="宋体"/>
      <w:b w:val="0"/>
      <w:bCs w:val="0"/>
      <w:sz w:val="28"/>
      <w:szCs w:val="20"/>
    </w:rPr>
  </w:style>
  <w:style w:type="paragraph" w:customStyle="1" w:styleId="25">
    <w:name w:val="样式 标题 3 + (中文) 黑体 小四 非加粗 段前: 7.8 磅 段后: 0 磅 行距: 固定值 20 磅"/>
    <w:basedOn w:val="6"/>
    <w:qFormat/>
    <w:uiPriority w:val="0"/>
    <w:pPr>
      <w:spacing w:line="400" w:lineRule="exact"/>
      <w:ind w:firstLine="0" w:firstLineChars="0"/>
    </w:pPr>
    <w:rPr>
      <w:rFonts w:eastAsia="黑体" w:cs="宋体"/>
      <w:b w:val="0"/>
      <w:bCs w:val="0"/>
      <w:sz w:val="24"/>
      <w:szCs w:val="20"/>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纯文本_0"/>
    <w:basedOn w:val="28"/>
    <w:unhideWhenUsed/>
    <w:qFormat/>
    <w:uiPriority w:val="0"/>
    <w:rPr>
      <w:rFonts w:ascii="宋体" w:hAnsi="Courier New"/>
      <w:szCs w:val="21"/>
    </w:rPr>
  </w:style>
  <w:style w:type="paragraph" w:customStyle="1" w:styleId="2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缩进_1"/>
    <w:basedOn w:val="31"/>
    <w:qFormat/>
    <w:uiPriority w:val="0"/>
    <w:pPr>
      <w:ind w:firstLine="420" w:firstLineChars="200"/>
    </w:pPr>
    <w:rPr>
      <w:rFonts w:ascii="Calibri" w:hAnsi="Calibri"/>
      <w:kern w:val="0"/>
      <w:sz w:val="20"/>
      <w:szCs w:val="20"/>
    </w:rPr>
  </w:style>
  <w:style w:type="paragraph" w:customStyle="1" w:styleId="3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_Style 8"/>
    <w:basedOn w:val="1"/>
    <w:qFormat/>
    <w:uiPriority w:val="0"/>
    <w:pPr>
      <w:widowControl/>
      <w:spacing w:line="240" w:lineRule="auto"/>
      <w:ind w:firstLine="420" w:firstLineChars="200"/>
      <w:jc w:val="left"/>
    </w:pPr>
    <w:rPr>
      <w:rFonts w:ascii="Calibri" w:hAnsi="Calibri" w:eastAsia="等线"/>
      <w:kern w:val="0"/>
      <w:szCs w:val="22"/>
    </w:rPr>
  </w:style>
  <w:style w:type="paragraph" w:customStyle="1" w:styleId="33">
    <w:name w:val="正文首行缩进1"/>
    <w:basedOn w:val="10"/>
    <w:qFormat/>
    <w:uiPriority w:val="0"/>
    <w:pPr>
      <w:ind w:firstLine="420"/>
    </w:pPr>
  </w:style>
  <w:style w:type="paragraph" w:customStyle="1" w:styleId="34">
    <w:name w:val="WPSOffice手动目录 1"/>
    <w:qFormat/>
    <w:uiPriority w:val="0"/>
    <w:pPr>
      <w:ind w:leftChars="0"/>
    </w:pPr>
    <w:rPr>
      <w:rFonts w:asciiTheme="minorHAnsi" w:hAnsiTheme="minorHAnsi" w:eastAsiaTheme="minorEastAsia" w:cstheme="minorBidi"/>
      <w:sz w:val="20"/>
      <w:szCs w:val="20"/>
    </w:rPr>
  </w:style>
  <w:style w:type="paragraph" w:customStyle="1" w:styleId="35">
    <w:name w:val="WPSOffice手动目录 2"/>
    <w:qFormat/>
    <w:uiPriority w:val="0"/>
    <w:pPr>
      <w:ind w:leftChars="200"/>
    </w:pPr>
    <w:rPr>
      <w:rFonts w:asciiTheme="minorHAnsi" w:hAnsiTheme="minorHAnsi" w:eastAsiaTheme="minorEastAsia" w:cstheme="minorBidi"/>
      <w:sz w:val="20"/>
      <w:szCs w:val="20"/>
    </w:rPr>
  </w:style>
  <w:style w:type="character" w:customStyle="1" w:styleId="36">
    <w:name w:val="NormalCharacter"/>
    <w:qFormat/>
    <w:uiPriority w:val="0"/>
  </w:style>
  <w:style w:type="paragraph" w:customStyle="1" w:styleId="37">
    <w:name w:val="BodyText"/>
    <w:basedOn w:val="1"/>
    <w:qFormat/>
    <w:uiPriority w:val="0"/>
    <w:pPr>
      <w:widowControl/>
      <w:spacing w:after="120"/>
      <w:textAlignment w:val="baseline"/>
    </w:pPr>
    <w:rPr>
      <w:sz w:val="21"/>
      <w:lang w:bidi="mn-Mong-CN"/>
    </w:rPr>
  </w:style>
  <w:style w:type="paragraph" w:customStyle="1" w:styleId="38">
    <w:name w:val="_正文段落"/>
    <w:basedOn w:val="1"/>
    <w:qFormat/>
    <w:uiPriority w:val="0"/>
    <w:pPr>
      <w:spacing w:beforeLines="15" w:afterLines="15" w:line="360" w:lineRule="auto"/>
      <w:ind w:firstLine="480" w:firstLineChars="200"/>
    </w:pPr>
    <w:rPr>
      <w:rFonts w:ascii="宋体" w:hAnsi="宋体"/>
      <w:sz w:val="24"/>
      <w:szCs w:val="24"/>
    </w:rPr>
  </w:style>
  <w:style w:type="paragraph" w:customStyle="1" w:styleId="39">
    <w:name w:val="Normal_3"/>
    <w:qFormat/>
    <w:uiPriority w:val="0"/>
    <w:rPr>
      <w:rFonts w:ascii="Times New Roman" w:hAnsi="Times New Roman" w:eastAsia="Times New Roman" w:cs="Times New Roman"/>
      <w:kern w:val="0"/>
      <w:sz w:val="24"/>
      <w:szCs w:val="24"/>
      <w:lang w:val="en-US" w:eastAsia="zh-CN" w:bidi="ar-SA"/>
    </w:rPr>
  </w:style>
  <w:style w:type="paragraph" w:customStyle="1" w:styleId="40">
    <w:name w:val="列出段落"/>
    <w:basedOn w:val="1"/>
    <w:qFormat/>
    <w:uiPriority w:val="34"/>
    <w:pPr>
      <w:ind w:firstLine="420" w:firstLineChars="200"/>
    </w:pPr>
    <w:rPr>
      <w:rFonts w:ascii="Calibri" w:hAnsi="Calibri" w:eastAsia="宋体"/>
      <w:sz w:val="21"/>
      <w:szCs w:val="22"/>
    </w:rPr>
  </w:style>
  <w:style w:type="paragraph" w:customStyle="1" w:styleId="41">
    <w:name w:val="中等深浅网格 1 - 着色 21"/>
    <w:basedOn w:val="1"/>
    <w:qFormat/>
    <w:uiPriority w:val="0"/>
    <w:pPr>
      <w:tabs>
        <w:tab w:val="left" w:pos="482"/>
        <w:tab w:val="left" w:pos="2183"/>
        <w:tab w:val="left" w:pos="3884"/>
        <w:tab w:val="left" w:pos="5585"/>
      </w:tabs>
      <w:adjustRightInd w:val="0"/>
      <w:ind w:firstLine="420" w:firstLineChars="200"/>
      <w:textAlignment w:val="baseline"/>
    </w:pPr>
    <w:rPr>
      <w:rFonts w:eastAsia="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10368</Words>
  <Characters>10896</Characters>
  <Lines>0</Lines>
  <Paragraphs>0</Paragraphs>
  <TotalTime>372</TotalTime>
  <ScaleCrop>false</ScaleCrop>
  <LinksUpToDate>false</LinksUpToDate>
  <CharactersWithSpaces>11822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2022-11-20T02:26:00Z</dcterms:created>
  <dc:creator>好男儿应自强</dc:creator>
  <cp:lastModifiedBy>茶时午</cp:lastModifiedBy>
  <dcterms:modified xsi:type="dcterms:W3CDTF">2025-06-10T03:20:01Z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BA1A14C8D032441FBB0BC99152C10367_13</vt:lpwstr>
  </property>
  <property fmtid="{D5CDD505-2E9C-101B-9397-08002B2CF9AE}" pid="4" name="KSOTemplateDocerSaveRecord">
    <vt:lpwstr>eyJoZGlkIjoiNjZhODc3MTQ2YjAxMGIxMTg5NDhlMDE3N2FjZmJhZTUiLCJ1c2VySWQiOiIxNjg4ODU0MSJ9</vt:lpwstr>
  </property>
</Properties>
</file>